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91 – Мир стал фантазией. Часть 3.</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Все были ошеломлены, так как они не знали, что заставило двух старейшин столь бурно обсуждать. Выражения их лиц сильно изменялись, то они хмурились, то будто бы их посещало озарение...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Пока все нервничали, по всему залу разнесся громкий смех.</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Я понял! Ха-ха-ха! Я наконец-то понял! Все мои прошлые неудачи... я понял их причину! Выгода, полученная сегодня, просто огромна!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Хотя нынешний уровень в алхимии Му Жуюэ не так хорош, как у этих Старейшин, из присутствующих сегодня не было никого лучше, чем Жуюэ в анализе компонентов лекарственных растений и формул изготовления пилюль. Все же, в прошлой жизни она была внучкой Главы аристократической семьи целителей.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Кроме того, эта ненормальная девушка также владела Книгой Алхимии, которую многие эксперты разных миров разыскивали, не щадя сил. В принципе, для человека, обладавшего Книгой Алхимии, стать сильнейшим Алхимиком в мире, вполне осуществимая мечта.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Когда зрители увидели, как Старейшина Огня от души расхохотался, словно сумасшедший, они с любопытством посмотрели друг на друга.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Кхе-кхе! – Старейшина Хэ дважды сухо кашлянул, прежде чем, улыбаясь, произнести: — Хорошо, этот отборочный раунд закончился. Лицо, получившее третью позицию среди конкурентов в этом отборочном раунде – Лин Тянь.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Лин Тянь?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Толпа смотрела друг на друга. Они, казалось, не слышали этого имени раньше...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Лин Тянь, пожалуйста, выйди вперед. – спокойно попросил Старейшина Хэ. Казалось, он прекрасно понимал замешательство присутствующих.</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Мгновением позже, мужчина, облаченный в черные одежды, вышел из толпы конкурсантов на два шага вперед, и слегка поклонился Старейшине Хэ, хриплым голосом произнеся: — Я – Лин Тянь.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Старейшина Хэ слегка нахмурился, подозрительно посмотрев на своеобразного мужчину, стоявшего перед ним.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Кто...он?.. – разнесся гомон по залу.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Второе место в этом отборочном раунде занял Господин Цин Юй!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Господин Цин Юй был только вторым!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Этот результат сильно потряс всех присутствующих. Поскольку Цин Юй, внук Главы Ассамблеи, занял второе место, первое место, должно быть, заняла Цинь Фэйфэй из Клана Цинь. Ведь только эти двое имели квалификацию получить верхние позиции.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Фэйфэй, ты, наконец-то, достигла первого места! – взволнованно воскликнул Цинь Ло, — Я всегда знал, что Фейфей будет самой выдающейся! Похоже, что на этот раз ты сумела опередить Господина Цин Юя!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Цинь Фэйфэй слегка улыбнулась, посмотрев на судей.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Мы узнаем об этом только после того, как судьи объявят победителя…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Но, глядя на выражение ее лица, всем было понятно, что она уверена в своей победе.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Следующим я объявлю чемпиона этого отборочного раунда! – Старейшина Хэ хмыкнул. Подождав пока все замолчат, он удивленным голосом объявил: — Чемпион этого раунда состязаний…  Му Жуюэ!*</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 Анлейтера Мики: Мики услышала оглушительный… шлепок по лицу!..)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Улыбка Цинь Фэйфэй напряглась. Она была настолько ошеломлена, что даже выпучила глаза. Ее кожа мгновенно побледнела, а нежное тело слегка затряслось.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Она на самом деле не заняла одну из трех лидирующих позиций в отборочном раунде?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Это невозможно!.. – Фэйфэй сильно прикусила губы, ее взгляд наполнился холодом. — «Кто такая эта Му Жуюэ, раз смогла отобрать мою позицию в тройке лидеров?»</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Очень скромно одетая Жуюэ не торопясь вышла вперед под аккомпанемент возгласов изумленной толпы.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Ее наряд был столь посредственен, что даже не было видно ни единого украшения. Тем не менее даже ее скромная одежда не могла скрыть ее исключительный облик, от чего сердца присутствующих в зале девушек наполнились завистью.</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Эта молодая девушка с такой выдающейся внешностью привлекла все внимание толпы.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Каждый присутствующий почувствовал, словно он грезит, когда разглядел ранговый герб Алхимика на ее груди…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Это что, шутка? Алхимик Среднего качества Смертного Ранга? Настолько низко ранговый Алхимик действительно стала чемпионом этого раунда?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Либо она мошенница, либо этот мир стал воплощенной фантазией!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Когда это успел появиться столь способный Алхимик столь низкого Ранга, способный сместить Цинь Фэйфэй, с ее развитием Земного Ранга, из Топ 3?</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Перевод: LAIT</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Оформление и редактирование: Uncas</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http://tl.rulate.ru/book/96725/229195</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