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Энни покачала головой, отвергнув предложение Кэролайн. Она подняла голову и посмотрела на небо: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Эти два дракона – проблема. Попроси мушкетёров прекратить стрелять в пиратов и сосредоточиться на огненных драконах.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Поняла! – лицо Кэролайн застыло; она обернулась и ушла.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Тысячи мушкетёров изменили свои цели на огненного дракона, кружащего над ними; это испугало драконов и остановило их от внезапных движений. В конце концов, если по ним попадут, даже если они не умрут, они потеряют слой кожи.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критическое место или их крылья будут поражены, они столкнутся с опасностью падения в океан.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Укрощение дракона в игре было не таким, как в фильмах, где у каждого был один питомец. Каждый дракон был как ребёнок и стратегическое оружие.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командованием укротителя драконов двое огненных драконов прекратили кружить и стреляли пламенем вниз, что дало военно-морской эскадре немного передышки.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Быстро погасите пламя! – выражение лица Энни было решительным.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"Man of war" был передовым военным кораблём, в конце концов он всё ещё был сделан из дерева. В тот момент, когда огонь на корабле распространится, даже без действия викингов, они погрузятся в море пламени.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Быстро! Лейте воду!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Быстрее!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тяжёлой работой матросов медленно тушились огромные пожары. Как повелители океанов, не говоря уже о пламени, эти линкоры не могли бы легко утонуть, даже если бы они были поражены пушечными ядрами.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огромный вес делал их необычайно напористыми.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Те, кто следовал за Энни в море, будь то солдаты или моряки, были чрезвычайно опытными.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отчаянных попыток спасти ситуацию военно-морская эскадра наконец-то восстановила свои позиции.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без подавляющего их мушкетного огня, драккары викингов стали бесстрашными. Они быстро плыли к военным кораблям.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линкор был окружён пятью-шестью драккарами.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Солдаты на линкорах уже могли видеть свернувшиеся бороды викингов. У каждого пирата, широко открывающего рот, было множество жёлтых зубов; в щелях между зубами виднелось даже застрявшее мясо.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одной стороны были гигантские драконы, извергающие огонь с неба, а ужасающие пираты приближались с другой.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Мушкетёры внезапно оказались в трудном положении.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Поверхность океана была в полном хаосе. Формирование эскадры флота было разделено драккарами. Пятнадцать линкоров внезапно начали сражаться каждый сам за себя. Поскольку группа рассеялась, теперь они должны были бояться стрелять из пушек из-за опасения попасть в своих союзников.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Близкий бой был неизбежен.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Па, па, па!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Огромные доски были сброшены с драккаров, соединяя их с линкорами.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они следовали старой традиции викингов, они должны идти один за другим, чтобы противостоять врагам.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Судьба человека, который вступал на доску, была такова: он либо убивал всех, либо умирал сам; люди после него помогут за него отомстить.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кто-то пугался, он мог прыгнуть в море. Никто не будет преследовать дезертира, но любой, кто сдастся, будет считаться мёртвым, а его семья будет пренебрегать его присутствием.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Следовательно, первыми во главе обычно шла самая элита. Во время сражений они вели себя как одержимые существа, ревя и наслаждаясь атмосферой и адреналином. Они знали, что все доски были пропитаны кровью их предков, и их потомки точно так же лежали на том же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битвах пираты-викинги были исключительно сумасшедшими и бесстрашными. Их ярость заставила пиратов-викингов казаться ещё более ужасающими. Таких солдат можно даже назвать берсерками.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они столкнулись не с пиратами, а с английским флотом. Военно-морской флот сосредотачивался на эффективности. Если бы они действительно пытались сражаться один на один, мушкетёр мог убить целый драккар пиратов-викингов.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Старые традиции остались в прошлом.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Огонь без команды!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Многочисленные пули полетели в пиратов.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Пираты, атакующие фронт, все пали, их трупы рухнули в воду. Пираты, стоящие за ними, даже не чувствовали ни малейшего страха, когда они выдерживали пулю, размахивая боевыми топорами и бросаясь вперёд.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Внезапно, доска была окрашена в красный цвет; для пиратов-викингов это был тип чести.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Солдаты-викинги на драккарах продолжали бросать копья, чтобы прикрыть своих атакующих братьев. Их техника метания копья была действительно точной.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слабой защитой мушкетёров, в момент, когда копьё поражало их, они мгновенно умирали.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Гайе было всего три года и огнестрельное оружие только развивалось. Наряду с уникальной поддержкой типа совершенствования в игре, в битве между огнестрельным и холодным оружием огнестрельное оружие может не иметь превосходства.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Будь то восточная изначальная энергия или западная боевая магия, их нельзя недооценивать. Когда человек совершенствуется до высокого уровня, обычное огнестрельное оружие не может его даже поцарапать; нынешний Оуян Шо был таким примером.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огромных жертв пираты наконец пересекли доску длиной менее четырёх метров.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Те, что спереди, прыгнули на палубы; словно свирепые тигры ворвались в строй мушкетёров. Огромные и острые двуглавые боевые топоры обладали безумной силой убийства.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мушкетёрский строй оказался в хаосе.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дыра была пробита, её невозможно было заблокировать.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 атаку! – тысячи пиратов викингов ступили на палубы линкоров.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Начался хаос.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Такой метод сражения был тем, в чём пираты-викинги преуспели. Их время славы наконец настало.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же время, без подавления мушкетёров, два огромных дракона атаковали; укротители драконов приказали им выплевывать пламя.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Паруса линкоров снова были подожжены.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линкоров, которые использовали ветер для перемещения, разрушение их парусов было похоже на ампутацию ног гиганта или отрывание крыльев птице. Их огромные тела внезапно стали громоздкими и бесполезными.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Ситуация всё больше и больше разворачивалась против флота.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Желание отступить в этот момент было почти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Энни всё ещё была полна решимости, вытаскивая длинный меч из ножен на талии: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Железные Леди, следуйте за мной, чтобы убить врага!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Боевой дух взлетел до небес.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солнечный свет опустился на неё, она выглядела как ангел войны, привлекательный и ослепительный. Бурный шум поля битвы не мог притупить её блеск; все её солдаты охотно умрут за неё.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Группа объединённых и нежных голосов ответила 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палубе Энни три тысячи гвардейцев Железных Леди были хорошо экипированы и готовы. Все они были элитными бойцами-женщинами.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снаряжение было отличным, и они были хорошо обучены.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были Железные Леди, самый уникальный отряд в Англии.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они являлись женщинами, они были по сути героинями.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Убить!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Энни взмахнула мечом, серебряный свет сиял, когда они сражались с пиратами.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Убить!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Железные Леди ворвались в толпу, ещё более жестокие и яростные, чем викинги. Столкнувшись с этими атаками, пираты-викинги были вынуждены отступить, несмотря на высокий моральный 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помощью Железных Леди Энни была как Богиня, убивая всех.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моральный дух солдата взлетел до небес.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Куча дьяволиц! – пробормотал пиратский начальник Таффнат на драккаре вдали.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Босс, что нам делать? – спросил большой толстяк рядом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 беспокойтесь об Энни, сосредоточьтесь на других линкорах, прежде чем позаботиться об этих демоницах, – Таффнат был маленьким и отличался от обычных викингов.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огромный шлем с коровьими рогами резко контрастировал с его телом.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его жёлтых зубов на него было трудно смотреть.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Понял! – толстяк засмеялся; он был таким же хитрым, как и его начальник.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Следовательно, без ведома Энни, стратегия пиратов-викингов изменилась.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Пламя войны горело, и кровь кипела.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Свежая кровь и честь пересеклись на поле битвы.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Миссис, нехорошо, другие линкоры не могут удержаться!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Энни внезапно подбежала залитая кровью Кэролайн. На её лице застыли несколько полос стекавшей когда-то крови, делая её похожей на розу, которая расцвела в битве.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викинги пускали слюни на её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Энни взмахнула длинным мечом, отрубив голову пирату-викингов.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огляделась; поскольку Энни защищали её Железные Леди, она была в безопасности и имела преимущество. Но на других линкорах аплодисменты пиратов-викингов становились все громче и громче.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раз в море Энни взяла с собой только пять линкоров. Трое из них уже утонули, а остальные тринадцать были военно-морским флотом, организованным Уильямом.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Сильной стороной военно-морского флота были ортодоксальные морские сражения, а не хаотичные стычки. Под стратегическими ударами викингов солдаты военно-морского флота были подавлены, и многочисленные тела были разбросаны по всей палубе.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её упрямых глазах впервые появилось сожаление.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была слишком опрометчива, поспешив в море. В конце концов, она попала в засаду пиратов-викингов.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правде говоря, это был не первый раз, когда она сталкивалась с пиратами. Но в течение последних двух раз она встречала только мелких пиратов-викингов, о которых было легко позаботиться.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Следовательно, её страсть убивать пиратов-викингов разгорелась.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даже не знала, что пираты-викинги следят за ней. В третий раз, когда она вышла в море, она попала в их ловушку и засаду.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Мало того, она также уничтожила гвардейскую эскадру, которую её брат организовал для неё.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Миссис, пока другие линкоры сражаются, давайте уйдём! – Кэролайн была в отчаянии.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Нет! – Энни упрямо покачала головой: – Я не дезертир!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Миссис! – Кэролайн была беспомощна; её тон стал более серьёзным: – Если это затянется и Вас схватят, разве их жизни не будут потеряны напрасно?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Это невозможно. В лучшем случае мы умрём в бою, – Энни пресекла попытки Кэролайн убедить её: – Больше никаких слов.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каждого бойца был образ жизни, которого они упорно придерживались.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моджо состояло в том, чтобы никогда не идти на компромисс. В лучшем случае она просто умрёт.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Вокруг Энни мгновенно появилась решительная аура; аура бороться до смерти.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Железные Леди не расстроились из-за её упрямства. Этот её дух был одной из причин, по которой они следовали за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Биться насмерть! Биться насмерть!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убийственная аура устремилась в небо.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раз в этот момент на поверхности океана, далеко, медленно проходила огромная эскадра в формировании ласточки.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Флаг золотого дракона, парящий над кораблями, особенно бросался в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http://tl.rulate.ru/book/96714/2909848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