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999 - Кровавая энергия!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кивнул, однако он понимал, что речь идет не о нескольких королях-вампиров. Скорее всего имеются в виду принцы вампиров, ведь этот народ попросту не смог бы собрать армию из нежити, не обладая большим количеством сильных экспертов.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Чжао решил, что это прекрасная возможность испытать собственные силы. Ранее он не мог этого сделать, так как над ним нависла угроза вознесения. Поэтому в битве с главными старейшинами небожителей он в большей степени одолел их измором. Что было возможно лишь потому, что абсолютное оружие поглощало энергию с невероятной скорость.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сейчас все совершенно иначе. Теперь он может использовать все свои силы, и ему хочется узнать, на что же он способен без помощи Плутона.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глава клана Буда сумел заполучить технику Десяти тысяч звезд, он сумел значительно очистить свою энергию. Вот только, как оказалось, очищенная энергия накапливается значительно медленнее. И, безусловно, в этом нет ничего особенного или необычного.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стороны, назвать подобное преимуществом явно нельзя. Иными словами, это весьма явный недостаток техники Десяти тысяч звезд. Впрочем, глава клана Буда не особо переживал по этому поводу. Он считал, что исполнения комплекса упражнений сможет значительно укрепить своё тело, и поэтому ему не нужно куда-либо спешить.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Джиан и Гули посмотрели на лицо Чжао, они не могли понять, о чем же он думает. Поэтому осторожно спросили: «Молодой мастер, если на нас и в самом деле нападут, то что именно мы должны предпринять?»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прекрасно понимал, о чем именно хотят спросить его новые подчиненные. Все дело в том, что ранее у них имелся всего один выбор: выстоять под натиском противника и сделать все возможное, чтобы их город выстоял. Но теперь они могут просто отступить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Чжао на мгновение задумался: «Готовьтесь, мы пока не можем сдать врагу город Трех святых. Поэтому, если на нас нападут, мы будем сражаться.»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двое королей нежити кивнули, а затем покинули башню. На этот раз глава клана Буда не стал возвращаться в пространственную ферму, он хотел посмотреть, как именно будут действовать его подчиненные. </w:t>
      </w:r>
    </w:p>
    <w:p w:rsidR="00BB20FC" w:rsidRPr="00357A74" w:rsidRDefault="00357A74" w:rsidP="00BB20FC">
      <w:pPr>
        <w:jc w:val="left"/>
        <w:rPr>
          <w:sz w:val="28"/>
          <w:lang w:val="en-US"/>
        </w:rPr>
      </w:pPr>
      <w:r w:rsidRPr="00357A74">
        <w:rPr>
          <w:sz w:val="28"/>
          <w:lang w:val="en-US"/>
        </w:rPr>
        <w:t>Через некоторое время город зашевелился. Появилось несколько групп солдат, что начали охотиться на нежить. Ощущая все происходящее, глава клана Буда прекрасно понимал, что скорее всего сейчас идет охота на ту подозрительную нежить, о которой говорили Джиан и Гули.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бессмертные, на которых нападали солдаты, защищались. Однако у них не было ни единого шанса из-за численного преимущества. Поэтому уже через некоторое время подозрительная нежить была либо поймана, либо убита. Что же касается простых обывателей, то их совершенно не волновало происходящее. Более того, некоторые из них с интересом наблюдали за сражением.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вся подозрительная нежить была поймана, врата города Трех святых тут же закрылись. Как только это произошло, Чжао внезапно почувствовал, как со дна башни начала подниматься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Осознав это, глава клана Буда тут же вспомнил о кровавых источниках, о которых говорили Джиан и Гули. Похоже, что в Подземном мире они и в самом деле встречаются довольно часто.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Чжао более внимательно присмотрелся к этому кровавому источнику. Похоже, что кровь, вытекающая из него, сначала поднималась по специальным каналам, а потом текла куда-то в сторону защитной стены. Безусловно, все это было создано искусственно.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Чжао немедленно перенесся на вершину башни Джиана. Осмотревшись вокруг, глава клана Буда понял, что находится в комнате с огромным резервуаром, который наполнен кровью.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Чжао почувствовал, что в комнате он далеко не один. Повернувшись, он заметил, что у него за спиной стоит сам Джиан. Который посмотрев на главу клана Буда, сказал: «Молодой мастер, чем могу помочь?»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кивнул и сказал: «Каким образом вы наполняете этот резервуар?»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король зомби немедленно ответил: «Под городом находиться довольно большой источник. Именно по этой причине мы и построили здесь наше поселение. Благодаря Кампуре кровь с этого источника обычно наполняет многочисленные фонтаны в городе. Однако, если закрыть городские врата, то она начинает поступать сначала на башни, а потом заряжает защитные массивы на городских стенах. Благодаря этому защита нашего поселения значительно возрастает.»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кивнул. Безусловно, этот метод не сложен, но Кампуре пришлось довольно много потрудиться, чтобы создать соответствующую систему.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глава клана Буда услышал об этом, он тут же сказал: «У города ведь не будет никаких проблем, если я возьму эту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король зомби ответил: «Если вы хотите, то можете забрать ее, но, молодой мастер, на самом деле эта кровь очень распространена в Подземном мире. Можно сказать, что все обитатели этого пространства выживают лишь благодаря черному туману и кровавым источникам. Так что последние весьма распространены и в них нет ничего особенного.»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махнул рукой и отправил часть крови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 это сделал, то сразу же получил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[Обнаружена кровь с большим содержанием энергии тьмы.]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[Данная жидкость способна в значительной степени улучшить характеристики немертвых созданий.]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из-за высокого содержания энергии Инь, данная жидкость весьма опасна для существ, использующих энергию 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сообщение оказалось невероятно коротким, Чжао хорошо понимал, о чем ему только что рассказали. Во-первых, данную кровь можно использовать для усиления характеристик нежити, а во-вторых, она является отличным атакующим средством.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Насколько глава клана Буда помнил в Царстве культиваторов все оружие делится на Инь и Янь. Иными словами, если он использует эту кровь против противника с оружием Янь, то сумеет одержать определенное преимущество.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глава клана Буда весьма удивился, он действительно не ожидал, что эта кровь может оказаться настолько полезной. А тем временем прозвучало еще одно звуковое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извлечение темной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[Извлечение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в каждом из темных фонов пространственной фермы будут автоматически возникать подобные кровавые источники.]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с удовлетворением кивнул. Он полагал, что пространственная ферма определенно извлечет компоненты из этой крови. Ведь она постоянно искала возможности для самосовершенствования. И поэтому никак не могла упустить подобную возможность.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Джиан совершенно не понимал, что происходит. Но, глядя на довольное лицо Чжао, пришел к выводу, что все хорошо. Так что он тут же сказал: «Молодой мастер, если вам нужно, вы можете взять гораздо больше этой крови. В конце концов, источник нашего города довольно большой и вскоре этот резервуар снова наполнится.»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в ответ на эти слова слегка улыбнулся и произнес: «Нет, в этом нет никакой необходимости, я просто собираю образцы для исследований. Так что мне вполне достаточно и такого количества. Ах да, та нежить, которую вы не так давно поймали, вы ее в чем-то подозреваете, ведь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Джиан же кивнул головой и сказал: «Да, все эти бессмертные, возможно, являются шпионами. И поэтому после суда будут убиты или отправлены на принудительные работы.»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прекрасно понимал, что весь этот суд не более, чем формальность. Ведь в Подземном мире все решает исключительно грубая сила. Поэтому, как правители города скажут, так и будет.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в свою очередь спросил: «Эти подозрительные личности уже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Джиан покачал головой и ответил: «Еще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немедленно произнес: «Тогда приведите их сюда, я отправлю эту нежить в пространственную ферму, и она перейдет на нашу сторону. Таким образом мы сможем узнать, кому служили эти бессмертные.»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Джиан это услышал, его глаза засверкали. После чего он немедленно отправил солдат за пойманной нежитью. Как только бессмертных привели к главе клана Буда, он немедленно отправил их в пространственную ферму. Но затем немедленно выпустил их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нежить вышла из пространственной щели, Чжао посмотрел на немертвых созданий и спросил: «Скажите, кто вас отправил в город Трех святых?»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глава клана Буда произнес эти слова один из вампиров немедленно ответил: «Граф Эрик рад видеть молодого мастера. Мы все работаем на короля вампиров Эдисона. Вот только в этом городе, кроме нас, еще очень много шпионов, что также служат 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кивнул и сказал: «Хорошо, тогда идите и схватите их.» После этих слов Эрик и Джиан развернулись и направились к выходу из этой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оказавшись возле двери, вампир остановился, а затем повернул голову и, посмотрев на Чжао, спросил: «Молодой мастер, может вам стоит переместить всех жителей этого города в пространственную ферму, чтобы они уж точно были на нашей стороне?»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услышал это предложение, то очень сильно удивился. Хотя сама идея ему весьма понравилась.</w:t>
      </w:r>
    </w:p>
    <w:p w:rsidR="00BB20FC" w:rsidRPr="00357A74" w:rsidRDefault="00357A74" w:rsidP="00BB20FC">
      <w:pPr>
        <w:jc w:val="left"/>
        <w:rPr>
          <w:sz w:val="28"/>
          <w:lang w:val="en-US"/>
        </w:rPr>
      </w:pPr>
      <w:r w:rsidRPr="00357A74">
        <w:rPr>
          <w:sz w:val="28"/>
          <w:lang w:val="en-US"/>
        </w:rPr>
        <w:t>Тем не менее, немного подумав, он кивнул и сказал: «Безусловно, все это не является невозможным, но уж слишком хлопотно. В конце концов, эти бессмертные существа и тут живут довольно хорошо. И поэтому, если их сейчас ловить и отправлять в пространственную ферму, они будут сопротивляться.»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Эрик ответил: «Молодой господин, хотя сейчас это может показаться и в самом деле довольно непростой задачей, но после того, как мы доставим этих мертвецов в пространственную ферму, наша сила значительно возрастет. Таким образом мы сможем защитить город от любого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слегка улыбнулся, а потом сказал: «Хорошо, действуйте. Я открою в городе несколько пространственных трещин. Ваша же задача - это обеспечить доставку всех жителей города Трех святых.» Глава клана Буда сейчас не испытывал недостатка в нежити, но игнорировать возможность стать сильнее попросту глупо.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ускорить аресты, Джиан и Гули отправили для выполнения этой задачи все свои войска. Поэтому буквально за день все жители города Трех святых были захвачены и отправлены в пространственную ферму, а тем временем защитные магические массивы полностью наполнились кровью.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Бессмертные существа, которые были пойманы в городе и отправлены в пространственную ферму, не задержались там на долго. Глава клана Буда довольно быстро вернул их обратно. Таким образом Чжао сумел обеспечить верность всех жителей города Трех святых. Правда Чжао это особо не волновало. Он передал управления поселением в руки Джиану и Гули.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 огромному разочарованию Чжао, Эрик никогда не видел Эдисона, так как подчинялся одному из принцев вампиров. Так что у него попросту не имелось возможности узнать нечто действительно важное.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ZikAkassi, Adamsonich, Blandrom,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http://tl.rulate.ru/book/87/463094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