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693 - Битва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услышав это, не мог не улыбнуться: «Ваше Величество, возможно вы этого не знали, но Суккуб Берри стала моей супругой и естественно рассказала мне о всех важных фигурах вашего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Король услышал об этом, он замер на мгновение, а затем радостно засмеялся: «Да, вы правы, совершенно забыл об этом. Хотя, если честно, я даже завидую вам. Ведь Суккубы просто прекрасные супруги. Так что вам действительно очень повезло.»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Чжао не мог рассказать, что ему обо всем этом стало известно благодаря Кай-эр. Так же стоит отметить, что ему весьма импонировали Демоны, и если бы они пришли на континент Арк с миром, он никогда не стал бы вмешиваться. Но они выбрали путь войны.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Чжао собрал огромную армию, чтобы сразиться с ними. Однако, он не собирался их уничтожать. Ведь Кай-эр очень сильно заботилась о них. Кстати говоря, именно по этой причине Чжао и не просил ее участвовать в этом конфликте.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взглянул на Короля Демонов и слегка улыбнулся: «Ваше Величество, думаю, вам не стоит мне завидовать, ведь ваша супруга также Суккуб. Но скажите, вы же не вошли на континент Арк в первых рядах, лишь для того, чтобы построить здесь свой город?»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Демонов пристально посмотрел на Чжао и сказал: «Вы очень хорошо разбираетесь в мире Демонов. Но на этот раз вы действительно ошиблись. Наша главная цель именно построить город. Ибо до тех пор, пока он у нас есть, хотите ли вы это или нет, но вам придется признать существование Демонов.»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покачал головой и горько улыбнулся: «Мы всегда признавали существование Демонов, но вы ведь пытаетесь полностью истребить всех нас. Поэтому мы и стерли все упоминания о вашем существовании. Но скажите, зачем вам все это нужно? Континент Арк намного меньше вашего родного мира и все Демоны физически не смогут переселиться сюда. Так почему же вы пытаетесь это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Король Демонов услышал это, в его глазах засверкало безумие, и он закричал: «Вы действительно хотите узнать зачем мы начали эту войну? Тогда скажите, почему каким-то слабым расам досталось такое хорошее место, а могущественные Демоны должны жить в невероятно суровых условиях? Почему? Эта земля должна быть нашей, и любой, кто осмелится встать на пути Демонов, умрет!»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Короля Демонов и вздохнул. Он знал, что переговоры невозможны: «Значит остается только война!»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когда глава клана Буда уже был готов приказать армии атаковать, Король Демонов внезапно сказал: «Не стоит спешить. Скажите, все ли человечество действительно хочет быть врагами Демонов? Вы - Черный Маг, и в последние годы на континенте Арк судьба вас и ваших коллег складывалась не лучшим образом. Да и ваш Бог Тьмы, в которого вы верите, очень похож на нашего Бога Демонов. Так почему бы нам совместно не покорить весь континент Арк?»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Короля демонов и вдруг рассмеялся, а потом сказал: «Благодарю вас, Ваше Величество, за благие намерения. Но у меня невероятно много друзей среди различных рас континента Арк. И никто из них не желает становиться рабом ни Демонов, ни Богов. Поэтому кровь прольется в любом случае.»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Демонов посмотрел на Чжао с совершенно беспристрастным лицом, а затем сказал: «Тогда пусть будет так.» После этих слов черный Дракон закричал, а охранники собрались вокруг Короля. Похоже они собрались первым делом устранить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и махнул рукой, и в тот же момент приказав костяному Дракону отступать. А тем временем, только что призванная нежить заблокировала Демонов.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в это время Король Демонов тоже отступал. Так как фигуры подобного уровня не могут позволить себе лично участвовать в таких битвах.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битву, Король Демонов не мог не нахмуриться. Похоже, что несмотря на всю собранную информацию, они все равно недооценили Чжао, и с ним будет довольно сложно справиться.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Некоторые из Демонов тоже могут контролировать нежить, но окружающая среда в их мире, похоже, более благоприятна для немертвых, поэтому они намного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нецелесообразно говорить, что нежить является главной ударной силой Демонов. Ведь немертвых может контролировать всего один клан - Личей.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Клан Личей весьма особенный. Во-первых, они весьма не многочисленны. Во-вторых, очень загадочны. И, в-третьих, не всякий Дьявол способен одолеть Лича.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Настоящий Лич - легендарное существо подземного мира, это бездушное тело, созданное для использования Темной Магии. Раньше Черные Маги пытались призывать Личей. Но последние обладали довольно огромным интеллектом и мудрость, поэтому старались убить тех, кто их призвал, так как не желали подчиняться.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Боевая сила Личей в мире Демонов не хуже, чем у Дьяволов. Причина же, по которой они не стали правителями мира, заключается в том, что их слишком мало. На данный момент менее 10 000.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Мир Демонов невероятно огромен, но Личей в нем всего 10 000. Это число довольно небольшое, но при этом их боевая мощь просто невероятна. И даже Дьяволы не всегда могут им противостоять. Каждый из Личей способен контролировать множество немертвых существ. У самых могущественных из них число бессмертных слуг доходило до миллиона. Поэтому в какой-то момент Демоны пожелали избавиться от них и атаковали.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убить клан Личей, Демоны использовали три миллиона солдат, из которых вернулись назад только 50, причем 20 были экспертами 9 уровня. Вот насколько могущественны Личи.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время этого сражения Демоны полностью осознали насколько опасной может быть нежить. И хотя немертвые были лишь 7-8 уровня, они совершенно не боятся умереть, так что порой действуют еще более безумными методами, чем сами Демоны. Так что последние предпочитали не провоцировать Личей.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Изначально Король Демонов считал, что нежить его мира уже самая сильная. В конце концов, мир Демонов более подходит для ускоренного развития немертвых. Но теперь он видел, что ошибся, так как нежить Чжао была намного могущественнее.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должны знать, что Демоны выросли в постоянных битвах, поэтому их боевая мощь невероятно высока, и даже эксперты 8 уровня могли некоторое время противостоять полубогам.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на этот раз Король Демонов в авангарде его армии привел самых элитных воинов. Каждый из Демонов мог посоперничать в боевой мощи с Дьяволом. Все это было необходимо для создания надежного плацдарма на континенте Арк.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его элитные воины не могли одолеть нежить главы клана Буда, так что подобное просто не могло не удивить Короля Демонов.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спокойно смотрел на битву. Похоже ему необходимо переоценить боевую мощь Демонов, ведь все, кто сражался против его нежити, очевидно, не дотягивали до девятого уровня, но они вполне успешно противостояли его созданиям. Да, немертвым очень сильно не хватало боевого опыта, но ведь разница в уровнях должна была дать им огромное преимущество.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настроение Чжао становилось все более тяжелым. Ведь если подобной силой обладают Демоны 8 уровня, тогда насколько же могущественны Демоны 9 уровня? Безусловно, эта война будет очень и очень тяжелой.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Обе стороны сражались в воздухе до последнего. Неживые существа Чжао никогда не отступали, так как не ведали страха. Но похоже, что и Демоны были весьма привычны к подобным битвам.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Blandrom,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http://tl.rulate.ru/book/87/362926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