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17: Исследование Храма Призрака Лампы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"Хаха, отправляю свою старшую сестру домой, надеюсь, по пути нам будет весело. Наши преподаватели в отпуске, так что у нас оказался еще один свободный день." Шихан намеренно выделил два произнесенных им слова - "старшая сестра".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Отношения между ним и Мягким Пером должны были быть четко представлены.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противном случае эта кучка сплетников разнесет по всему факультету новость о том, что девушка Сун Шихана может похвастаться такой фигурой, о которой мечтают даже модели.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этом случае его, Сун Шихана, невинность может пострадать. Он хотел воспользоваться преимуществом того, что он учится в университете, и найти себе девушку, чтобы покончить со своей девственностью, а так это могло стать трудной задачей.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он также хотел нанести ответный удар Мягкому Перу из-за звания "господина", которым она наградила его. Ему только 18, а эта девушка снова и снова звала его господином. Да где это видано!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"Хм, хм, это твоя сестра, Шихан?" Глаза парней из общежития сияли, все они думали об одном: Шихан, мы ведь друзья?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если мы сможем перейти на новую ступень и стать не друзьями, а зятем Шихану, будет намного лучше!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"Мы уже уходим, пока!" Шихан громко рассмеялся и не дал этим парням ни шанса, чтобы подойти и познакомиться, он махнул рукой на прощание, а затем гордо удалился.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Мягкое Перо улыбнулась, также махнув ребятам рукой, и быстро последовала за Сун Шиханом на выход из мужского общежития.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 этого мальчишки Шихана действительно красивая сестра. Я решил, что со следующего дня и навсегда стану другом Шихану и буду заботиться о нем." Пошутил кто-то.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"Ты просто хочешь стать ему зятем, верно?" Усмехнулся другой.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"Будь осторожен, ты можешь провалиться в том, чтобы стать его зятем, вместо этого ты можешь стать ему шурином. Я помню, дома у тебя осталась хорошенькая старшая сестра."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"Тс, если Шихан захочет представить меня своей сестре, я немедленно познакомлю его со своей сестрой. Я даже согласен отдать ему одну и еще одну просто так!"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Парни шутили, возвращаясь в общежитие.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она может быть ошеломительной, но какой современный человек не может найти таких красоток в интернете? У кого осталось настолько чистое сердце, что он будет способен полюбить с первого взгляда?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＊＊＊＊＊＊＊＊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Посадка была в 15.30, тогда как поезд отправлялся в 16.00.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Мягкое Перо заняла кресло у окна, а Сун Шихан сел рядом с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быть честным, когда он сел на поезд вместе с Мягким Пером, Сун Шихан внезапно подумал о новом романе в современном жанре. который он прочитал недавно.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нем, как только мужчина идет куда-то с женщиной, неважно, происходит ли действие в спортивной машине, на станции метро, в автобусе или даже на велосипеде, всегда найдется злобный второстепенный герой, который заинтересуется красоткой и станет всячески провоцировать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Обладая особыми навыками, главный герой все равно будет в выгодном положении и одолеет второстепенного героя самыми разными жестокими способами. Тогда второстепенный герой уйдет, сохранив ненависть в своем сердце. У него не будет хватать смелости, чтобы действовать против главного героя открыто, но он тайно будет строить самые разные злобные козни против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будут все виды вражды и мести.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Шихан отказался от этой мысли, ведь он не был похож на этого главного героя, но, тем не менее, красотка Мягкое Перо рядом с ним могла бы посоперничать с этими главными героинями современных романов. Таким образом, думал Сун Шихан, всегда найдется какой-нибудь противный парень, который появится, мечтая получить красотку, и будет досаждать ему всеми возможными способами.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это произойдет... Должен ли он будет убить этого человека, чтобы избежать будущих проблем? Или ему придется только избить его до полусмерти?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Жаль, что романы - это только романы. В реальности, может, и есть такие глупые и угрожающие антагонисты, но их очень мало. Они так же редки, как гигантские панды, и их нелегко найти.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время долгой двухчасовой поездки не было никого, кто захотел бы спровоцировать Шихана, и никого. кто пожелал бы завладеть Мягким Пером.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даже немного расстроило Шихана...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полчаса после начала путешествия Мягкое Перо уснула и спала сидя в кресле. Некоторое время спустя ее тело вытянулось на кресле, а ее голова опустилась на плечо Шихана.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 Шихану оставалось только расслабить плечи, чтобы девушке было удобнее спать.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часа поездки на поезде прошли быстро.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"Динь, динь, динь... Здравствуйте, пассажиры, поезд прибывает на Станцию Черного Слона, пожалуйста, не забывайте личные вещи, выходить следует на правую сторону поезда. При высадке, пожалуйста, обратите внимание на разрыв между поездом и платформой."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прибыли». Сун Шихан слегка тронул Мягкое Перо.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оцепенении Мягкое Перо приоткрыла свои глаза и принялась усиленно потирать их: "Уже утро?"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Страсть, он действительно почувствовал страсть от девушки старше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"Поезд прибыл на станцию, давай быстрее выбираться." Сун Шихан схватил ее руку и потащил вместе с тяжелым чемоданом на выход из поезда.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после того, как поезд умчался дальше, Мягкое Перо окончательно проснулась.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"Господин, сколько сейчас времени?"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"Сейчас 18.07, мы в городе Дж на станции Черного Слона, если мы выйдем отсюда, мы сможем взять такси напрямую до улицы Ло Синь, а затем найдем место, где сможем остановиться." Ответил Сун Шихан.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"Хорошо, я буду следовать за господином." Мягкое Перо кивнула... вот что она больше всего любила! Чтобы был кто-то, кто решит, где поесть, попить и остановиться за нее, и все, что ей нужно, это просто следовать за этим человеком. Ей даже не придется напрягать мозги, это было действительно чувство настоящего счастья.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станции Черного Слона располагалась стоянка такси, и много машин ждали своих клиентов.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"Эй, куда вам?" Такси остановилось напротив Сун Шихана и Мягкого Пера.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""Улица Ло Синь." Сун Шихан, ответив, отрыл дверь на переднее пассажирское сидение.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"Улица Ло Синь в городе Дж!" Добавила Мягкое Перо, эта девушка уже успела получить печальный опыт улицы Ло Синь в округе Джань Нань.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Сначала водитель такси был ошарашен, но затем улыбнулся: "Ха-ха, вы потрясающая девушка."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Мягкое Перо поняла, что пошутила сама над собой, и покраснела.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Улица Ло Синь города Дж была очень близко от станции Черного СЛона, так что поездка на такси заняла не более десяти минут.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двое вышли из такси, они, используя систему навигации на телефоне, отыскали ближайший отель, чтобы остановиться на время. Поскольку они не были мужем и женой, они даже не думали о такой романтичной ситуации, как возможность остановиться в одной комнате.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бы Сун Шихан согласился на это, а Мягкое Перо не протестовала бы, не согласился бы владелец отеля! В наши дни и в таком возрасте к таким вещам относятся строго. Если случится что-нибудь плохое, отель тоже будет отвечать за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обеда, учитывая, что было все еще достаточно светло, они вдвоем приготовились прогуляться вокруг улицы Ло Синь, чтобы найти Храм Призрака Лампы.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Мягкому Перу пришлось сперва занести ее чемодан в комнату. Шихану не нужно было делать что-то подобное, поэтому он остался у стойки, получив карту.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 было не так уж много гостей, так что леди, работающая на стойке, не была занята.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 Шихан воспользовался этой возможностью, чтобы спросить: "Простите, я хотел бы узнать о месте под названием Храм Призрака Лампы на улице Ло Синь."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Женщина за стойкой задумалась на минуту, а затем покачала головой: "Мои извинения, мистер, на улице Ло Синь расположено несколько монастырей, но я никогда не слышала о Храме Призрака Лампы."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он существовал, не было бы ни шанса. что она никогда не слышала о монастыре с таким уникальным названием.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 есть монастыри с похожими названиями? Возможно, он называется не Храм Призрака Лампы, а Храм Восходящего призрака, Храм Лампы Учения, Храм Возвращения, все, что угодно." Продолжил спрашивать Шихан.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интернет так развился, и если ни следа названия это храма не удалось найти, возможно, его имя было полностью другим, но звучало похоже.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Леди добросовестно думала достаточно долгое время, но затем снова покачала головой: "Простите, боюсь, ничем не могу помочь вам. Возможно, этот храм существовал много лет назад, если мистер действительно хочет отыскать его, ему лучше спросить у пожилых на улице Ло Синь."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«Спасибо». Сказал, кивнув, Сун Шихан.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они говорили, мягкое Перо уже вышла из своей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"Куда мы пойдем дальше?" 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"Давай просто прогуляемся вокруг, наша главная цель - найти нескольких пожилых людей, которые лениво беседуют, и, может быть, мы сможем узнать у них какую-нибудь информацию."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Продолжая беседовать, они покинули отель.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они вышли из отеля, дама с серьезным выражением лица вытащила свой телефон: "Мастер Алтаря, я в Славном отеле Ло Синь, и только что кто-то искал информацию о Храме Призрака Лампы. Мужчина и женщина, на вид им не больше двадцати или около того."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"Те, кто должны были прийти, наконец прибыли..." Насколько они сильны?" Послышался в трубке холодный и безразличный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"Женщина кажется очень сильной, а вот мужчина выглядит, словно обычный человек. Однако женщина относится к нему с невероятным уважением, даже называет его лично господином." Ответила леди.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«Насколько сильна?» Голос оставался безразличным и холодным.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"Ваша слуга не может сказать, она только чувствует, что та очень сильна."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понимаю. Продолжай отслеживать их передвижение, но не дай им раскрыть тебя. Я попробую узнать их пределы. Кроме того, скажи людям на других постах, чтобы они следили за ними, мы не можем точно утверждать, что эти двое единственные, кто интересуется Храмом Призрака Лампы."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"Принято." Женщина закрыла свой телефон и быстро вышла из отеля, направившись в ту сторону, куда до этого двинулись Сун Шихан и Мягкое Перо.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http://tl.rulate.ru/book/826/25292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