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волнуйся, Минди".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"Они не обязательно найдут нас".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"Сегодняшнее действие отменяется!"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"Когда они заберут вещи и отступят, мы нарвемся на этого ублюдка Харди!"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Осознав тревогу в голосе супер-убийцы, старший отец сделал свой голос еще более нежным и мягко убеждал.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если девушка-суперкиллер сможет увидеть глаза старшего отца, то обнаружит, что в его глазах есть несколько необъяснимых выражений.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словно приняв решение, он подсознательно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знаю, я спрячу его".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"Папа, ты тоже должен спрятать!"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"Когда мы вернемся, я сам проткну этому сукину сыну Харди сто дырок!"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из-за мягкого голоса старшего отца, супер-убийца нахмурилась, как будто подумала, что только что почувствовала что-то неладное, и ей стало легче, когда она ответила. Ци Цзюнь дико закатил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Нима!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Послушай!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 это может сказать подросток-лоли?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Чему, черт возьми, этот старый папаша научил своих кукол?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ничего не говорил с полным ртом нецензурной брани, и на каждом шагу протыкал в людях сотню дырок, как будто сделал пустяковое дело.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большой папа в оригинальном сюжете умер, как и положено.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не мир каннибализма. Как может отец так учить свою дочь.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Быть замученным до смерти - это тоже возмездие!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Кашель Кашель Определенно, с переменчивым Ци Цзюнем, Ци Цзюнь не позволит большому папе так умереть.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Неважно, насколько плох отец большого папы.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для девочки-суперкиллера это, в конце концов, ее ближайший родственник.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когда вы получили от них Способности, постарайтесь сделать все возможное, чтобы подобная трагедия не повторилась.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может считаться достойным его "совести"!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................................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 тот момент, когда трое людей Ци Цзюня думали друг о друге.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полностью пришвартованной рыбацкой лодке появились десятки фигур.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Мысли Ци Цзюня сгустились, и он быстро достал бинокль из запасных запасов предыдущей группы парней, которые могли быть наемниками.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Большая часть причины, по которой Ци Цзюнь решил, что эта группа людей - наемники, заключалась в телескопе в его руке.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Будучи псевдовоенным, Ци Цзюнь не знал модели телескопа и не знал, какая компания его производит.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Ци Цзюнь приложил телескоп к переносице, в поле его зрения появились различные данные в реальном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Лазерное измерение расстояния с точностью до миллиметра, данные о направлении и скорости ветра, температура и влажность воздуха, содержание пыли и даже долгота и широта отображались в реальном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Такой высокоточный военный телескоп, не говоря уже о том, сколько долларов США он стоит, - неужели это то, что могут получить бандиты?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Ци Цзюнь однажды заподозрил, что это регулярная армия, присланная Федеральной армией США?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капиталистической стране Соединенных Штатов нередко некоторые столицы платят определенную цену и посылают регулярные войска, чтобы вбить гвозди в глаза!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это из-за расширяющегося золотого слияния, которое коснулось пирога некоторых столиц?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Или это войска, посланные некой Эгидой для предупреждения?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Ци Цзюнь пожалел, что не нашел у этих парней никаких документов, удостоверяющих личность.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................................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 время бурных мыслей Ци Цзюня в поле его зрения появилась фигура на рыбацкой лодке.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Азиат?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их фигуру и цвет лица, Ци Цзюнь поднял брови.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после этого он нахмурился.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этой группы азиатов, кроме рабочих, которые несли ящики, остальные были одеты в боевую форму Бусидо.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кто-то одет в костюм и кожаные туфли, то, что он держит в руке, это не огнестрельное оружие, а бусидо, похожее на Тан Дао?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Островная страна?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Подумав, в Марвеле есть островное государство, кажется, это союз рук?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................................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как только Ци Цзюнь подумал об этом, главарь банды, который отвечал за сделку, начал громко кричать.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"Ха-ха!"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"Получается, что тот, кто возглавил команду в этот раз, - господин Сасаки из Союза Руки!"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бы я знал, что господин Сасаки здесь, я бы привел господину Сасаки вашу любимую девушку Океанского Пони!"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Лидер Джин и Ган, который отвечал за контакт, казалось, понятия не имел, что значит девушка той же расы, что и он сам. Роар громко кричал, в то время как он тепло обнимал Сасаки и шлепал Сасаки по земле. Сзади раздался громкий удар.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Сасаки, который был в руках, казалось, не почувствовал никакой силы, и даже выражение его лица не изменилось, он по-прежнему улыбался.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Сасаки просто похлопал Цзинь и слегка помог плечу лидера: "Хаха, это не имеет значения, это то же самое, когда ты придешь в следующий раз и попробуешь это снова!".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Ци Цзюнь мог ясно видеть, что лидер Цзинь Бяньган был напряжен всем телом, и даже на его лице появилась судорога, а на лбу мгновенно выступило несколько бисеринок пота.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бандит может быть лидером, особенно лидер Цзинь Бинган, у этого парня еще есть немного терпения.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заставил себя перетерпеть дискомфорт на плечах и сказал с улыбкой на лице: "Неплохо!".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"Когда вы придете в следующий раз, у вас будет такой же шанс!"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следующий раз, когда приедет господин Сасаки, вы должны дать мне шанс развлечь "друзей"!"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слова упали, лидер повернул голову и крикнул позади себя: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"Принимайте товар!"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"Подойдите и посмотрите, какой стиральный порошок на этот раз!"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Группа людей из Цзинь и Ган шагнула вперед, взяла коробки и открыла их для осмотра.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................................ Ци Цзюнь проигнорировал стиральный порошок, который он знал с первого взгляда. Взгляд Ци Цзюня в основном упал на парня по имени Сасаки.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Легкое похлопывание по плечу может заставить большого белого человека обильно потеть. Это не просто!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знаю, является ли этот парень легендарным ниндзя?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Действительно ли ниндзя настолько волшебны? Ци Цзюнь нахмурился, задумавшись.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(Продолжение следует)*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http://tl.rulate.ru/book/74996/2111418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