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РАЙ МОНСТРОВ: ГЛАВА 602 – ПОДЗЕМНОЕ СОКРОВИЩЕ.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Хуан уже долгое время находился на 3-м уровне Дао Клинка и с помощью внешнего вмешательства ему удалось совершить прорыв.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4-й уровень Дао Клинка назывался «Забвение». Достигнув его, Линь Хуан уже мог считаться экспертом.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Забвение наступало, когда владелец клинка и его оружие сливались.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Меч становился частью жизни существа и разлучить их было невозможно. Оружие становилось продолжением тела и мало чем отличалось от конечности.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Ранее, боевая мощь Лю Мина фактически была на 9-м уровне Бессмертия, поскольку его понимания Дао находились в 4-м уровне. Его клинок был одним из сильнейших среди людей этого поколения, и далеко немногие могли превзойти его на этом поприще. Это также и являлось причиной почему он, будучи 9-го уровня Бессмертия, мог убить Императора.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Линь Хуан совершил прорыв, хоть и совсем его не ожидал. Он думал, что потребуется как минимум год, чтобы перейти на 4-й уровень Дао.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этих изменений Линь Хуан медленно открыл глаза, перебирая различные навыки клинка, которые он уже давно освоил, практикуя их в уме, чтобы ещё больше их стабилизировать.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Хуан снова закрыл глаза и открыл их лишь через несколько часов.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ребята его ожидали, многие и сами узнали кое-что новое.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Открыв глаза и заметив, что небо уже стемнело, Линь Хуан немедленно призвал Пространственные врата.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Вернувшись в подземелье, все сели ужинать.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Кажется вы сегодня чему-то научились, - Линь Хуан заметил, что они ведут себя странно.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думаю, что гравюры на стенах имеют какое-то отношение к улучшению нашего Дао. Моё Дао Клинка от них неплохо так выиграл и в следующие дни я не буду охотиться на монстров, ибо чувствую, что вот-вот перейду на 3-й уровень, - объяснила Юэсинь.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 меня те же ощущения. Если мы продолжи изучать эти гравюры, возможно через пару дней я тоже смогу достичь 3-го уровня, - согласился Чжэн.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И я не буду охотиться, - хоть Юй и была далека от перехода на 3-й уровень Дао, она ощущала, что её познания улучшаются.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несколько часов осматривал дворец, но не смог найти никаких гравюр с Дао Копья. Попробую ещё раз завтра, - видя, что все развиваются, Ли Лан запаниковал. - Линь Хуан, ты так долго сидел с закрытыми глазами, нашёл для себя что-то новое?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я постиг 4-й уровень Дао Клинка, - улыбнулся Линь Хуан, кивнув головой.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… - сравнение оказалось весьма одиозным, и ребята потеряли дар речи.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следующие несколько дней мы пробудем в этой разрушенной Цитадели. Я только что достиг нового уровня, поэтому мне потребуется некоторое время, чтобы стабилизировать навыки. После этого можем отправиться на охоту, - согласился с остальными Линь Хуан.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следующее утро они прибыли на большую площадку, выйдя из Пространственных Врат.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Хуан остался на месте и снова закрыл глаза, чтобы сосредоточиться на улучшении своих навыков. В это время Юэ Чжэн и остальные остановились у гравюр.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время перевалило за час дня, Ли Лан наконец нашёл гравюру с Дао Копья и остановился возле неё.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последующие дни Линь Хуан с друзьями ходили в разрушенную Цитадель и находились там от рассвета до заката.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четвёртый день Юэ Чжэн достиг 3-го уровня Дао – Озарения.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пятый это сделала Юэсинь.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Юй и Ли Лан достигли уровня «Взаимопонимания»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этого они остались ещё на несколько дней. Юэ Чжэн и Юэсинь укрепили свои навыки 3-го уровня Дао Клинка, в то время как Линь Хуан полностью стабилизировал свой 4-й уровень. Теперь он стал намного сильнее, чем был раньше.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Юэ Юй и Ли Лан не смогли достичь 3-го уровня, поскольку им по-прежнему не хватало опыта.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Похоже в этом месте нет никаких подземных входов, - после полной стабилизации 4-го уровня Дао, Линь Хуан исследовал это место в последние несколько дней. Только вот он никак не мог найти вход в подземелье.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соответствии со стандартом, под такой большой Цитаделью должно быть больше подземелье.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Юэ Чжэн и Юэсинь тоже присоединились к поискам, когда их Дао стабилизировалось.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осматривалась, прогуливаясь по центру зала, где неудачно наступила на камень и вывихнула лодыжку. От неожиданности она схватилась за верхушку каменной башни, и та сдвинулась.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Юэсин это показалось необычным, о чём она и сообщила Линь Хуану и остальным.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Кажется эта каменная башня может двигаться.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Ребята сразу же бросились туда и даже Юй с Ли Ланом перестали созерцать гравюры.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случайно опёрлась на каменную башню и оказалось, что она двигается, - сказала Юэсинь.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Дай-ка попробую, - Линь Хуан сделал шаг вперёд и налёг на каменную башню, высотой в метр. Вскоре конструкция начала двигаться против часовой стрелки и сделав оборот в 180 градусов, остановилась.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задрожала земля. Ребята поднялись в воздух, откуда увидели открывающийся круглый спуск диаметром в пять метров, рядом с башней-активатором. Вход находился прямо в центре зала и вниз вела каменная лестница.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был прав, всё таки тут и правда есть подземелье, - Линь Хуан нашёл подтверждение своему предположению.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Цитадель такая огромная, внутри должно быть много сокровищ! Мы разбогатеем! – криво улыбнулся Ли Лан . Он хотел войти внутрь, но был остановлен Линь Хуаном.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Подождите пожалуйста, я попрошу Блади разведать обстановку, - паразит обвил запястье Линь Хуана и начал испускать пурпурных светлячков, которые дружно поплыли по воздуху в темноту.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перед Линь Хуаном появилось несколько проекций.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винтовой лестницы находился большой подземный зал, в котором аккуратно расположились гробницы. Светлячки полетели в разных направлениях.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Весь зал был заставлен гробницами и количество их достигало десяти тысяч. Впрочем, ни одного монстра там не нашлось.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подземном зале находилось четыре комнаты с сокровищами. Линь Хуан с ребятами жадно на них уставились.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в конце зала находился красный деревянный ящик, длинной более одного метра. Замысловатые узоры, похоже на цепи, покрывали его края.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Кажется, там не опасно, пошли! – взволновано сказал Ли Лан.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Линь Хуан нахмурился, увидев красную коробку. Он боялся, что на самом деле, всё далеко не так просто.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минуты размышлений он кивнул, - Собираем предметы и уходим. Не трогайте гробницы и ящик!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http://tl.rulate.ru/book/7481/539904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