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пинок капитан Леви Акерман не проявил милосердия.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чувствовал, что мальчик в соломенной шляпе, сообщивший псевдоним...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Неплохо.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Обезьяна Д Луффи.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Какой нормальный человек будет использовать "MONKEY" в качестве фамилии?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Оставив в стороне эти несущественные вещи, Леви хотел проверить истинный уровень боевой мощи противника в данный момент.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Фран, Изабель, Олуо Бозарт, Старейшина Кинг, Петра Лал...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Элитные воины класса Леви не так хороши, как эти болтающиеся перед ними парни.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Чтобы сражаться с гигантами, нужно объединить все силы, которые можно объединить.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Сегодняшний Леви уже не тот маленький бандит, который бродил по столице.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Место определяет образ мышления.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Занимая более высокое положение, Леви хочет совершить больше дел.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торжественно пообещал своим павшим товарищам убить всех великанов.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Возможно, мальчик в соломенной шляпе, стоящий перед ним, был подходящей возможностью.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Луффи, возлагавший большие надежды на Леви, не ответил на атаку сильного человека.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Луффи получил удар ногой, отлетел в сторону и рассыпался пылью.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"Упс! Слишком много силы!"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Зрачки Леви сузились, и он уже собирался подбежать, чтобы посмотреть на травму другого.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 время Луффи встал, как никто другой, и похлопал по пыли на своем теле.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 улыбкой посмотрел на солдата: "Ты действительно интересный парень, становись моим напарником!".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Столкнувшись с этим говорящим сам с собой парнем, Леви замолчал.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снял пылевую маску, закрывавшую его лицо, и с торжественным выражением лица посмотрел друг на друга.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Имея многолетний опыт в драках и сражениях не на жизнь, а на смерть, он мог видеть, сражается ли другая сторона до смерти.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полный удар не нанес противнику никаких травм или повреждений.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"Нейтрализация удара?"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Капитан Леви нахмурился, подумав о команде девяти цветов под командованием командира полка жандармерии Ван Яня.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Говорят, что все эти люди обладают особыми талантами.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Один человек может трансформироваться в тысячи способностей, быть абсолютно удачливым, свободно управлять пламенем и глотать гигантов в качестве пайка...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Неужели мальчик в соломенной шляпе перед ним тоже существует таким же образом?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"Whee......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Луффи добродушно улыбнулся, раздвинул щеки, и его тон изменился: "Я резиновый человек, который съел Дьявольский Фрукт, и тупые удары на меня не подействуют".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предложение частично объяснило сомнения Леви.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обращайте внимания на удары.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значит, что Луффи - большой убийца, раз расправляется с гигантами!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мысли капитана Леви, возможно, вооружившись трехмерным маневрирующим устройством и обоюдоострым бамбуком из черного золота, он сможет убить противника.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это бессмысленно.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Враг человечества - это гигант!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"Дьявольский фрукт?"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Леви глубоко вздохнул.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Мир меняется слишком быстро.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Стало быть, он немногого не знал.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Слово "дьявол" напомнило ему о происхождении предка-великана в исторических легендах.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Согласно легенде, Ймир и демон земли заключили договор и овладели силой великана, ценой всего 13 лет жизни.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Неужели сила мальчика в соломенной шляпе, стоящего перед ним, тоже происходила от этого?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Оставив позади прежние неприятные мысли, Леви протянул Луффи руку и принужденно улыбнулся: "Я капитан класса Леви в Корпусе Исследователей, Леви Акерман..."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"Приятно работать с вами".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Бедный бог.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какую внутреннюю борьбу он прошел, когда сказал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Армин Арнольд скучающе бродил по улицам.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не знаю, где Микаса и Эллен?"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Эти две подруги исчезли на целый месяц.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последнее время ему было не до веселья.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Из-за своего слабого тела и мягкого нрава Армин всегда будет объектом издевательств со стороны сверстников.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прошлом, с помощью Микасы и Эллен, эти надоедливые ребята не делали слишком многого.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теперь, после исчезновения Микасы и Эллен, Армин остался один.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"Ха! Я поймал тебя!"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Уродливый треугольноглазый мальчик с деревянной палкой в руке преградил Армину путь в переулке.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Рядом с ним несколько праздных сообщников.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"Ой!"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Армин посмотрел налево и направо, но обнаружил, что случайно зашел в тупик из-за своей чрезмерной задумчивости.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дважды закатил глаза: "Когда Аллен и Микаса вернутся, вы поплатитесь за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Плохие мальчики разразились ревом смеха.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"Микаса и Эллен? Этих двух парней, наверное, съели великаны!"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"Верно, Аллен всегда мечтает, отправляясь в мир за стеной, там легко умереть..."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Армин почувствовал себя немного неуютно в своем сердце, но он все же настоял на своем и сказал: "Они уже были взяты командой девяти цветов и проходят специальную подготовку! Они не умрут!"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"Перестаньте говорить ему глупости! Побейте его!"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Плохие мальчишки набросились на Армина и от души поколотили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Зачем издеваться над Армином?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Нет причины, да и не нужна причина.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Издевательства - это просто ради слова "круто".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Чужая боль может легко стать источником счастья для другого человека.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Неважно, на какой плоскости, в какой вселенной, всегда полно задир, ищущих ощущения присутствия и превосходства.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Армин держался за голову, и его молча били, по всему телу расплывались синяки и отеки.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 время сквозь толпу прошла тень и разделила плохого мальчика и Армина.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Ее кулаки были белыми, но мощными.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Ее нефритовые ноги, кажущиеся маленькими, могут сломать кость каждым ударом.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Ее скорость, как порыв ветра, как молния, намного превосходит предел динамического зрения обычных людей.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Треск! Треск! Треск!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хрустящего звука, все плохие мальчики, которые были агрессивны, получили пинки с переломанными костями ног и катались по земле от боли.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выли и плакали.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Многие преступники часто не обладают сознанием и мужеством, чтобы вынести боль. Оказавшись в невыгодном положении, они часто оказываются слабее и бессильнее обиженных.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Плохие мальчики уродливы.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Армин поднял голову и наконец увидел лицо своего спасителя.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Прекрасная молодая женщина, выглядевшая так, словно сошла с иллюстрации к роману.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Каштановые растрепанные волосы, героический дух, чистые янтарные глаза и гладкая кожа цвета пшеницы.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Глаза как осенняя вода, а улыбка прекрасна, предвкушая блеск.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 меня донесся слабый аромат.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"Ой!"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Армин прикрыл свое сердце.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Это......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Сердечное чувство.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уши были горячими, а лицо красным.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Перегретый мозг, едва способный думать.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"Пожалуйста... могу я узнать имя госпожи".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Армин с грохотом опустился перед ним на колени и, бросившись на землю, смиренно спросил.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"Эй! Ты, парень, разве ты меня не знаешь?".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Спаситель посмотрел на Армина странным взглядом, и голос у него был тоже очень приятный, как у иволги, поющей утром после дождя.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Армин протер глаза и снова посмотрел друг на друга.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дал себе пощечину и ошеломленно произнес: "Ай... Эллен?"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Прекрасная девушка слегка приподняла свой светлый и чистый подбородок и слегка кивнула: "Мастер Зоро из Команды Девяти Цветов дал мне секретную книгу о сверхспособностях под названием "Коллекция Подсолнухов"".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"Поскольку квалификация слишком низкая, у меня всегда не было возможности начать".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"Позже я, наконец, преуспела в культивировании на "складе отладки живого тела", предоставленном Орочимару-сан".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она говорила, она вытянула свою стройную руку и держала в воздухе цветок меча.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Только тогда Армин заметила, что...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Мисс Аллен держит полупрозрачный мягкий меч, тонкий, как крылья цикады.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http://tl.rulate.ru/book/74308/2181776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