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Какими были эти глаза?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удлиненные изящные глаза были наполнены явным холодом и убийственным намерением.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Кровожадная аура, подобная острому клинку, буквально пронзала кожу.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взгляд, казалось, подобно острому клинку пронзал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Поднятые ранее в воздух песчаные частички постепенно оседали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Уголки рта Е Цин Ло были приподняты в холодной насмешке, когда ее взгляд, точно острый клинок, проникал все глубже и глубже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Уважаемые Отец, подойди и ударь прямо сюда, - завораживающие глаза Цин Ло улыбались, а ее молочно-белая рука указала на живот Е Цин Цзянь.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Цин Цзянь была дочерью, о которой больше всего заботился Е Тянь Куан. Как он мог нанести ей удар?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Тянь Куан так 33616 рассердился, что его лицо потемнело, став совершенно неприглядным.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руки крепко сжались в кулаки, так что мощная энергия Ци сорвалась с его тела и обрушилась на Цин Ло, заставляя ее платье трепетать, громко хлопая на ветру.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Грязная тварь, я сдерживался в отношении тебя, а ты продолжаешь хвастаться и пыжиться! Хорошо, следи за моей атакой!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Очаровательные глаза Цин Ло немного сузились, когда в уголках ее рта появилась удовлетворенная улыбка.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внезапно выпустил Е Цин Цзянь, после чего быстро отступила на несколько шагов, дистанцировавшись от остальных двух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Прекрасно! Тогда пусть твоя дочь как следует увидит, на что способен уважаемый Отец, когда не сдерживается, - в глазах Е Цин Ло мерцал потаенные лучик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получилось, что недавно развиваясь в Браслете Лазурной Росы, она получила девятый уровень желтого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Девятый уровень. Это было сравнимо с нынешним уровнем Е Цин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тот же уровень в теле другого человека, несомненно откроет совершенно другую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Имея дело с таким ничтожеством, как Е Цин Лин, даже ранее, когда ее тело еще было не способно использовать энергию Ци, Е Цин Ло уже смогла поколотить ее так, то родная мать ее не узнала.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встреча с Е Цин Цзянь тоже не была проблемой.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первом слое Чистилища все цели, с которыми она столкнулась в сражении, были дикими, беспощадными животными.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Такое боевой опыт может повысить уровень боевой готовности.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нее не было возможности улучшить свою способность приспосабливаться к сражению до смерти, когда ее оппонентом был живой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связи с этим было бы лучше использовать Е Тянь Куана для практики.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движение Е Цин Ло явно было для Е Тянь Куана двойной пощечиной.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Тянь Куан сразу же впал в ярость и поднял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атаки этой ладони действительно была совершенно иной, в сравнении с предыдущей.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Волны Ци вращались вокруг его рук без остановок. Е Тянь Куан поднял руки над головой и сблизил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Мощная и неодолимая энергия Ци стимулировала мировую Ци, которая понемного стекалась к сложенным ладоням.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Хе-хе! - глубокий рев сорвался с губ Е Тянь Куана.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Руки, сложенные над головой, внезапно размылись, а потом устремились вперед, точно вспышки молнии.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Штормовые облака и холодные ураганные ветра метались по небу.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Красная фигура Цин Ло танцевало на ветру.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под ногами дрожала так, что казалось, что она вот-вот разверзнется.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после этого оружие Е Тянь Куана поднялось, наконец-то призванное. Образ рук, поднятых над головой, разделился на бесчисленное множество теней, покрыв небо и заполонив земли, после чего они устремились к Е Цин 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 ноги Цин Ло крепко стояли на земле, пока она быстро распространяла энергию Ци внутри своего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руки повернулись, и из ладоней вырвался холодный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Оглушительный звук столкновения разорвал Небеса, а ветер словно застыл на месте.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 Ло снова сосредоточила энергию Ци, направляя ее в сторону ладоней, затем толкнула вперед все силы, скопившиеся в ладонях, в попытке заставить атаку отца отклониться.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энергии Ци, она, естественно, не соответствовала Е Тянь Куану.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состязании Ци хватило лишь нескольких мгновений, чтобы ее ноги подогнулись, Цин Ло была настолько подавлена, что больше не могла стоять прямо.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Цин Ло сжала зубы, а потом громко прокричала: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мой шанс!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Обжигающий жар внезапно поднялся в ее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течение секунды эта обжигающая силы сошлась на ее ладонях.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Мудрое Нефритовое Сердце... Мудрое Нефритовое Сердце давало ей сил!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http://tl.rulate.ru/book/6961/375763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