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577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это за тварь? -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Дозорный Да’Кхасси, - пояснил орк, принимая из рук Хаджара его старую, потрескавшуюся, подзорную трубу. Она еще помнила те времена, когда Хаджар отзывался на “Безумного Генерала”. - Он намного слабее той демоницы, с которой ты бился.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почему бы на просто не прикончить его? - подал идею Дерек.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Краснокожий проигнорировал ласканца, так что отвечать пришлось Хаджару.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Вас, в вашей школе, военному делу учат?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Каждый ученик внутреннего круга обязан пройти военный курс, - кивнула Алея. - по прохождению мы сдаем экзамен и получаем чин младшего офицера.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сделал себе зарубку в памяти. Наверняка подобная же система применялась и в Дарнасе. Но если ученики внутреннего круга приграничной школы получали чин младшего офицера, то кем же становились ученики элитных столичных школ?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- полковниками? Хотя, учитывая силу тех же Диносов или Марнил, подобное не казалось таким уж нереалистичным.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подумайте, зачем на самом деле здесь стоит такой слабый дозорный, - предложил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лицах ласканцев отразилась мощная мысленная работа, после чего Дерек, один за всех, выругался.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его убьем, то об этом узнают остальные демоны.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если попытаемся пройти мимо, - добавил он. - то, наверняка, дозорный имеет в арсенале пару приемов, чтобы занимать такой пост.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выругались уже и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впятером, оставив животных на плато чуть ниже, лежали на верхушке горного клыка, пронзившего один из гребней. Лежали и вглядывались во тьму широкого, будто залитого тысячелетия назад лавой, ущелья.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покрывал густой, вязкий туман. Небо, и без того низкое и тяжелое, теперь и вовсе выглядело крышкой могильного склепа.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множества дремлющих вулканов, которыми и оказалась горная гряда, вздымались клубы дыма и пепла. Они и покрывали небесную лазурь, делая её чернее плаща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снега или дождя, на волосы и плечи падали крупные черные хлопья.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Пахло серой.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 было до ужаса завораживающим. При этом в атмосфере чувствовалось давление, сравнимой с силой слабого Небесного Солдата.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это означало, что здесь бы не выжил ни один практикующий. Его бы, стоило ему спуститься в ущелье, попросту развеяло бы в прах.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это была прекрасная снежная долина, - возвращая подзорную трубу обратно, вздохнул Степной Клык. - Здесь бродили стада Махнотов, а наши охотники жили в мире с природой и Духами. Но затем проснулись горы и вместе с черным пеплом исторгли Да’Кхасси.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оценил уровень лавы, покрывшей, возможно, цветущую некогда долину. Если то, о чем говорил краснокожий было правдой, то произошло это как минимум тысяч тридцать лет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столько времени орки в одиночку сдерживали напор демонов? Вечерние Звезды, краснокожие действительно были безумно сильны.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Дозорный этих самых Да’Кхасси стоял на самой границе с ущельем. Над нависло мертвое, покрытое черным пеплом дерево, а а на ветру развевался десятиметровый шлейф рваных одежд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отряда он находился примерно в сорока километрах. Именно такое расстояние Степной Клык назвал безопасным. Подойди они хотя бы на километров пять ближе и рисковали бы быть замеченными.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услышав подобные цифры, икнул. Дозорный, способный засечь вторженца на расстоянии в тридцать пять километров?!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в бытность генералом за одного такого уникума, Хаджар бы расплатился всем золотом, что имела при себе Лунная Армия.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Сколько их? - спросил Хаджар, когда они, проведя поверхностную разведку, начали спускаться обратно.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атмосфера ущелья не так сильно давила на плечи, но туман уже ласкал лодыжки, а небо грозилось рухнуть на головы тяжелым гранитом.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Самих Да’Кхасси около пяти тысяч, - ответил Степной Клык. - но число их слуг бесчисленно. Любой, по чьим жилам течет кровь, может быть обращен в их рабов. Наши разведчики, которым повезло вернуться обратно, говорили, что видели целые океаны этих несчастных.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Пять тысяч монстров, по силе от Рыцаря Духа и выше, - Хаджар потрепал загривок Азреи. Та верно ждала двуногого друга у подножия горного клыка. - и океан пушечного мяса в виде зомби.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Зомби? - переспросила Алея, пытающаяся скрыть нервную дрожь в руках. - Что такое зомби?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Неважно, - отмахнулся Хаджар.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это не важно, - Дерек из всей троицы держался лучше всех. Но оно и понятно. Парнишка несколько лет готовил себя к вылазке в приграничье. - То, что, тогда, ко всем демонам, важно? Да они сметут и Ласкан и клятый Дарнас, если выберутся из ущелья!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этот момент их будут ждать клыки наших племен, - краноскожий ударил кулаком в грудь. - Скверна Да’Кхасси не коснется степей до тех пор, пока бьется сердце хоть одного свободного охотника.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 всем уважении, здоровяк, - Хаджар хлопнул орка по плечу. Правда для этого ему пришлось привстать на цыпочки. - Дерек прав. Стоит им взять с десяток фортов, как их будет уже не остановить. Это ведь как снежный ком. Сам по себе не страшен, но вот лавина, следующая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Орк скосился на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говоришь так, будто сражался в горах.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Было дело,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школы “Красного Мула” переглянулись. В последнее время они начали сомневаться в том, что их новый знакомый действительно принадлежал к джентльменам воздушной 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небесного пирата, с каждым проведенным вместе днем, он походил все меньше. Но и на Дарнасца, в классическом понимании граждан враждебной империи, он тоже похож не 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Иными словами, личность мечника была окутана какой-то завораживающей, даже Дерека, тайной.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Будто он и сам принадлежал к какому-то мифическому племени, которое не желало выдавать себя. А Хаджар, блудный сын, решил отправиться в большой мир на поиски силы и приключений.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Подобные истории рассказывали детям с самого рождения. Будто где-то там, в бесконечных лесах и долах, на равнинах и в горах, среди озерных краев и длинных рек, живут отрешившиеся от суеты племена. Они посвящают себя созерцанию бесконечного и развитию ради самого развитию и познания чего-то глубоко.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Говорят, что если найти такое племя, то у него можно научиться знаниям, намного превосходящим общий уровень развития внутри империй.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Нам нужен план, - вынес вердикт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достав из пространственного кольца вязанку хвороста, усилием воли, без помощи рук, сложил её шалашом. Подпалил, правда, огнивом. Не потому что не мог мыслью заставить хворост заняться пламенем, а просто по старой привычке.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истинным адептом, он мог на начальном уровне управлять всеми стихиями, но к таким возможностям сложно было привыкнуть.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куда чаще он использовал руки, нежели волю. Лишь в последнее время стал все чаще пользоваться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Рассевшись вокруг костра, закутавшись в пледы, народ вглядывался в отсветы жаркого пламени. Будто каждый искал там ответы на свои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Степной Клык, - тихонько позвал орка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Краснокожий, самозабвенно жующий какой-то корень, повернулся к мечнику.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Скажи мне, как мы убьем их Короля, если он, я так понимаю, равен по силе как минимум пиковому Повелителю, если не Безымянному.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Орк склонил голову на бок и вновь продемонстрировал свои длинные клыки. Хаджар уже успел понять, что это означало у их расы улыбку.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действительно умен, маленький охотник, - краснокожий, убедившись в том, что на них не обращают внимание, слегка приоткрыл горловину его мешка.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Там, внутри, Хаджар заметил, как ему сперва показалось, кинжал. Затем, приглядевшись, он понял, что это была искусно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вырезанная кость. Какой-то древний, белый клык, от которого веяло столь мощной энергией, что сердце пропустило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сомневался, что таким артефактом можно было отправить к праотцам даже Оруна.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Коготь волка - друга первого вождя, - пояснил Степной Клык, снова завязывая мешок. - он сможет убить вождя Да’Кхасси.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Значит, - протянул Хаджар, тоже вглядывающийся в отсветы пламени. - нам не нужно пробиваться с боем через полчища тварей. Только подобраться к их Королю…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мгновение по его лицу расплылась полубезумная улыбка, заставившая вздрогнуть даже Степного Клыка.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Будь в этот момент рядом хоть кто-то, пережившей войны Луной Армии, он тут же бы понял, что в голову Безумного Генерала пришел очередной самоубийственный план.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Дерек, ты ведь говорил, что здесь падали корабли обеих империй?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http://tl.rulate.ru/book/6918/360986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