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568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начале, - начал свою историю орк. - не было ничего. Лишь мрак, первозданная тьма, пожиравшая на своем пути все, а поскольку даже пути у неё не было, то пожирала она сама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на месте Хаджара просто слушали бы это как очередную интересную сказку, но то были “многие”, а не Хаджар. За годы странствий, он осознал, что в большинстве сказок этого мира содержалось лишь немного… сказочности. А все остальное являлось приукрашенной реальностью - былью, историей, покрытой толстым слоем пыли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тьма пожирала сама себя, то откусила кусок, - продолжил Степной Клык. - из этого куска появилось время. Не спрашивай меня как - ибо я слишком слаб, чтобы осилить такие знания. Даже наш великий шаман, постигший мудрость, не способен понять или объяснить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зацепился за “постигший мудрость”. Как он знал, в той же стране Бессмертных, не делали разницы между “сильным” и “мудрым”.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плохо понимал, как это возможно, учитывая, что не было региона более мистического и могущественного, чем страна Бессмертных.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После этого тьма и время начали бесконечную борьбу. Бесконечность тысячелетий они терзали друг друга, пока не поняли, что битва бесполезна. Ничто не может победить что-то, потому как в нем ничего нет для победы, а что-то никогда не сможет победить ничто, потому что обречено в него вернуться. И любой, кто прошел испытание Духов, знает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машинально потер правую руку, где красовалась увеличившаяся красная Именная татуировка. Когда-то она покрывала лишь предплечье, а теперь растянулась от кончиков пальцев, до плечевого сустава.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Побывав в мире иллюзий, он действительно осознал, что так или иначе, любые его действия приведет к его же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он не делал в это мире, каких бы достижений не добился, какие бы преграды не преодолел, как бы близок он не оказался к своей цели, все равно в конце его будет ждать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Рано или поздно, бездна поглотит и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Осознание этого, как не удивительно, сделало его волю лишь крепче.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когда тьма и время поняли это, они решили создать судью. Того, кто сможет победить их обоих. Сложив силы, тьма и время породили жизнь, но в результате своего устремления, они в жизни же и растворились. Исчезли в ней, став чем-то большим.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пазухи Хаджара выбралась маленькая, пушистая Азрея. Котенок, зевнув, забрался Хаджару на голову. Ветер, игравшийся с его волосами, мелодично звенел фенечками и качал перо, подаренное шаманом орков.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течении еще больших мириадов лет жизнь существовала сама по себе. Она выполняла свою единственную цель - жить. И так было долго. Безумно долго. Пока, внезапно, в центре жизни не появился маленький огонек. Светоч энергии, столь плотный и яркий, что появись он вновь и его силы хватило бы, чтобы разрушить всю вселенную и звезды, - Степной Клык указал сперва на землю, потом на небо, а затем на себя самого. Видимо этот жест, как и приветствие орков, что-то означало, только Хаджар не знал, что именно. - И жизнь, может страдая от одиночества, может из-за любопытства, коснулась этого светоча.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Азрея, пытаясь удержаться на макушке Хаджара, пыталась дотянуться лапкой до пера. Будто не Древний тигр, а действительно - маленький котенок, она комично охотилась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Их силы, как некогда времени и тьмы, слились воедино, - Степной Клык зачерпнул ладонью горсть земли, поднес её к лицу, вдохнул, а затем развеял по ветру. - И так появилось все сущее. Появились звезды - огни самой жизни. В их недрах продолжает коваться жизнь, чтобы в момент смерти вечерних светил, разнестись среди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в памяти которого еще были свежи знания родного мира, неверующе смотрел на орка. Он привык к тому, что этот мир технически отставал от Земли, но то что на сине-голубом шарике выдавалось за теорию, из уст Степного Клыка звучало как неоспоримое 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вовсе не “верил” в то, что говорил, он попросту знал это. Так же четко, как Хаджар знал, что на его левой руке пять пальцев, а на голове сидит пушистый, белый котенок.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Появилась твердь, появилась вода, появилось небо, появилось пламя. И из их тесного союза появилось все, что ты видишь, слышишь и ощущаешь, - Степной Клык, прикрыв глаза, подставил лицо ветру, а затем поприветствовал его так, будто своего соплеменника. Что означал его жест, Хаджар пока так и не понимал, хотя чувствовал, что в этих трех движениях был сокрыт какой-то глубокий смысл. - Но, поскольку внутри жизни существовали тьма и время, то теперь, как и прежде, все стремится во тьму, подчиняясь при этом неумолимому движению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слушал как завороженный. Может благодаря собственным мыслям, может из-за таблички, полученной им в Библиотеке древней цивилизации Магов, он чувствовал, что в словах орка есть нечто неоценимо важное для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жизнь, соединившаяся и растворившаяся внутри светоча энергии, изменилась. Она больше не могла существовать ради существования. Как и всему живому, ей нужна была цель. И благодаря этому чувству - бесконечному поиску смысла самой жизни, появились они. Те, кого одни расы называют Древними, а другие, которые, как и мы, помнят пути предков - Духами.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никогда не слышал ни про каких Древних. Более того - про них не упоминала и Дора Марнил.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Духи - дети самой жизни, некогда жили в порядке и гармонии, но так продолжалось недолго.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на какое-то время замолчал. На его лице почему-то отразились одновременно боль и благодарность, а рука потянулась к перу на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Из-за поиска цели и смысла, разумеется, - тяжело вздохнул Степной Клык. - Никто не может долго прожить без своей цели, маленький охотник. Так или иначе, она есть у каждого. И самые древние Духи из тех, что были ближе всех к жизни и сильнее прочих, они нашли свой смысл в том, чтобы дать рождение чему-то новому. Чему-то светлому. Что сможет разнести жизнь в самые дальние уголки мира. Что будет прославлять её и множить.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Азрея, спрыгнув на землю, внезапно подошла к краснокожему и потерлась о его колено.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впервые в жизни увидел, как орк улыбается. И это не было страшно, а скорее… завораживающее. Столько тепла и доброты было в этой клыкастой, белоснежной улыбке.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солгал бы, если сказал, что никогда не видел, чтобы так улыбался хоть кто-то из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Так, Великий Лес, расставшись со своей жизнью, начал род эльфов. И Первый Охотник - Великий Волк, дал жизнь нам - оркам. А Великая Гора в своих недрах породила гномов. Но были и другие Духи. Те, кто стоял чуть дальше от жизни. Не ближе ко тьме, но ко времени. Они боялись его. Боялись бездны. И они решили, что мир создан для них.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понял куда клонит Степной Клык. И, на миг, ему послышалось, что рядом с ухом что-то зажужжало. Будто надоедливый москит в разгар душной ночи. Но на самом деле, это был никакой не москит, а посланник Седьмого Неба - фея.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появились Боги, маленький охотник. И они начали войну с другими Духами, которые были против того, чтобы пытаться подчинить себе их предков - жизнь, тьму и время. Но легкий путь всегда слаще сложного. Все больше и больше Духов последовали за Богов и потеряли себя. А затем Боги, которых обуяла гордыня, решили, что они равны предкам. Так они создали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Орк замолчал. Его взгляд был устремлен куда-то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на этом ведь история не заканчивается.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заканчивается, - кивнул Степной Клык. - потому что жизнь, тьма и время не приняли Богов. Чтобы ты не слышал, маленький охотник, но Боги не бессмертны. Их, возгордившихся, тоже ждет бездна. И свою погибель они создали себе сами. Так на свет появился Черный Дух, тот, кто был выбран Богами, но полюбил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показалось, что он услышал позади себя вороний клекот.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обернулся, но не увидел за спиной ничего, кроме бескрайнего золота степи.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http://tl.rulate.ru/book/6918/359024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