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542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Офицер командующий форта Болтой, вместе со своими старшими офицерами, выехал в сторону армии орков. Со стороны краснокожих, спешившись, но все еще идя рядом с неоседланными огромными волками, выдвинулось несколько существ.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том числе и их предводитель - тот, что самый крупный и с огромным количеством перьев на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отряда встретились на условной середине между армией и фортом.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вы думаете, о чем они говорят? - шепотом спросила Ирма.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Вряд ли о чем-то хорошем.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Дерек кивнул в сторону предводителя орков. Этот гигант даже слова не произнес. Вместо него говорила толи его дочь, толи его жена. Крупная орчиха, с тонкой талией.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у людей, она бы, наверное, легко сошла за северянина-мужчины, с такой-то фигурой, но на фоне орков выглядела стройной.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Офицер командующий, переговорив с орчихой, повернулся к форту. Их взгляды с Хаджаром пересеклись и последний сразу понял, что свет, наверное, опять на нем клином сошелся.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Хотя, скорее всего, не на нем, а на его татуировке. Потому как, перед тем как начать переговоры, все орки подняли свои воротники, демонстрируя именные татуировки на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Несложно было догадаться, что у них подобный обряд являлся своеобразным приветствием.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отряда гарнизона Болтоя отделилась одна фигура. Ей оказалась та самая рыцарь, что недавно беседовала с троицей друзей и Хаджаром.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Пришпоривая коня, она въехала обратно в форт и, не поднимаясь на стену, прокричала: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Раненный! Тебя зовет офицер-командующий.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Троица друзей , переглянувшись, спустилась вместе со своим знакомым. Девушка-офицер явно не одобрила подобного поведения, но перечить ученикам внутреннего круга школы “Красного Мула” не посмела.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Садись, - она хлопнула по крупу лошадь.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кряхтя, уже подошел к лошади, как из-за его пазухи выпрыгнула Азрея. Легко, слегка пружиня, приземлившись на  брусчатку, она глухо зарычала.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Успокойся, кот…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пушистого котенка закружился вихрь белой энергии. Обернувшись пламенем, внутри которого сверкали молнии, он сжался до небольшой сферы, а потом выстрелил в небо столпом чудовищный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та рассеялась, то солдаты, в том числе и девушка Рыцарь, отшатнулись в разные стороны и инстинктивно схватились за оружие.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перед ними стоял огромный, белый с черными полосками, тигр. По его шерсти порой пробегали разряды молний, а в глазах сверкало белое пламя.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Аура зверя достигала стадии Древнего, что равнялось пиковому Рыцарю Духа среди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котенок, - договорил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Спасибо Неро, да будет его перерождение спокойным, за карточную науку - Хаджар весьма умело сохранял невозмутимое лицо почти в любых ситуациях. Вот и сейчас, не желая показывать свое удивление, он подошел к Азреи.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Стоило ему сделать два шага, как тигр высунула шершавый язык и провела им по лицу Хаджару. В итоге, обтекая слюной, он пытался хоть немного пригладить взъерошенные волосы.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еще, Хаджар был уверен, что не обладай он кровью дракона, то этим проявлением чувств, Азрея стесала бы ему кожу вплоть до черепа.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Обняв старого друга за огромную шею, Хаджар зарылся в нежный, приятно пахнущий мех.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Маленькая обманщица, - прошептал он ей на ухо.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Азрея муркнула, чем заставила задрожать маленькие камешки на брусчатке. Опустив огромную голову на спину Хаджару, она потерлась о неё щекой.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тигр выглядел не как грозный хищник, способный, наверное, в одиночку разбить половину фортового гарнизона, а как домашний котенок, радующийся встрече с другом.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Отодвинувшись от Азреи, Хаджар заглянул ей в глаза. Несмотря на возросшую силу и явные изменения в размерах, он обнаружил в них все того же котенка.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Маленького, теплого и очень доброго. Того, кто когда-то помещался у него на ладони.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Того, кто не раз и не два спасал ему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ведь это я должен о тебе заботиться, а не наоборот, - улыбнулся Хаджар, поглаживая друга по подбородку.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Азрея широко зевнула. Этим она словно говорила: “Зануда”.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ладно, ладно, - засмеялся Хаджар. - Но не думай, что на этом разговор закончен!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Тигр, укладываясь животом на камни, склонила голову на бок. “Где-то я уже это слышала” читалось в её взгляде. Хвостом тигр ударила сперва по земле, а потом махнула себя по спине.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Ну, если ты настаиваешь, - улыбнулся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Убрав костыли в кольцо, он буквально рухнул на спину тигру. Азрея же даже не вздрогнула - наверное и вовсе веса не ощутила.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трудом перебросив ногу на другой бок тигра, Хаджар схватился за её густую шерсть.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Азрея мигом вскочила на ноги и, окинув всех присутствующих (за исключением троицы друзей) весьма свирепым взглядом, мгновенно обернулась вспышкой белой молнии.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ничего понять не успел, как уже оказался сбоку от двух отрядов переговорщиков.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Посмотрев себе за спину, он прикинул расстояние, которое Азрея преодолела меньше, чем за десять секунд. Получалось, что буквально с места тигр развила скорость в триста шестьдесят километров в час. Причем, учитывая то, как спокойно она дышала - это был далеко не её предел.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Демоны и боги! - офицеры Рыцар Духа, увидев Древнего зверя, тут же обнажили клинки.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Повелителя закружились потоки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Азрея уже было низко зарычала, как Хаджар ей прошептал: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Давай не будем их убивать.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Тигр недовольно муркнул.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 - давай не будем убивать их сейчас.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раз свирепо зыркнув на двуногих, Азрея улеглась на землю, позволяя Хаджару, вооружившись костылями, спешится. Пройдя чуть вперед, Хаджар не стал слишком далеко отдаляться от Азреи.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своем нынешнем состоянии, он не то что сражаться, а убежать бы отсюда не смог. Так что, как бы это иронично не было, но сейчас его жизнь зависела от некогда миниатюрного котенка.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Стоит отдать должное оркам - все это время они тактично смотрели в сторону. Их даже не волновали, направленные в их адрес, постоянные взрыкивания Древнего тигра.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Азрею, судя по всему, нервировало такое наплевательское отношение к своей персоне.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Офицер командующий, - слегка поклонился Хаджар. - зачем вы послали со мной?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Повелитель, сглотнув, посмотрел за спину тому, кого недавно едва ли не открыто оскорбил. Демоны и боги! Он и предположить не мог, что этот слабый Небесный Солдат окажется мастером Древнего зверя!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Причем не абы кого - а тигра! Тигры же издревле считались аристократами мира зверей. Выше них стояли лишь мифические существа - драконы, фениксы, лазурные птицы, небесные звери-стражи и прочие.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Орки говорят, что будут говорить только с тем, кто обладает своим Именем, - сухо ответил офицер-командующий. - Они добавили, что среди нас есть только один, кого духи наградили Именем.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Понятно, - кивнул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повернулся к оркам. Те, в свою очередь, повернулись к нему. Первым, кто предпринял хоть какие-то действия, оказался сам вождь.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приподнял воротник и ударил по татуировке сжатым кулаком.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Гуртан, Ярость Медведя, приветствует тебя, малорослик.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у орка оказался под стать его фигуре. Такой же могучий, рычащий и свирепый. Он внушал одновременно и трепет и какое-то подсознательное уважение. Пропитанный не только силой, но какой-то первобытной свободой и, даже, честью.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был бы рад сразиться с противником, который одним голосом мог так много о себе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Закатав рукав, Хаджар продемонстрировал красную татуировку, оставленную ему шаманом племени бедуинов.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Хаджар, Северный Ветер, приветствует тебя, здоровяк.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Какое-то время они играли в гляделки, пока вождь, одобрительно кивнув, не сел на землю. Ему не требовались ни стул, ни сложные переговорчиские обряды и традиции.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Словно не замечая всех прочих людей, кроме Хаджара, скрестив ноги и положив рядом копье, он указал на место напротив себя.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Поговорим, Северный Ветер.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Большое спасибо за поддержку! Как материальную, так и моральную! Ваши комментарии помогают получать море мотивации!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новости по произведению вы можете найти здесь: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https://vk.com/bar_dh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http://tl.rulate.ru/book/6918/339982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