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39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Оружейную, в отличии от библиотеки, легионеры не охраняли. Ну, оно и понятно. Никто артефактное оружие простым солдатам и офицерам демонстрировать не стал бы.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Да, кто-то скажет, что техники ценнее и будет прав. Вот только те свитки, лежавшие во владениях старика-лиса, по меркам Империи, и пустой обеденной плошки не стоили.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их фоне, даже самое простое Смертное оружие ценнее в тысячу раз. Так что Хаджар просто выбрал себе самый добротный классический (для здешних мест) клинок из представленных для офицерского выбора. Простым солдатам с этим приходилось хуже. Что выдали - тем и орудуй.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Хороший выбор, - кивнул Догар, когда они уже возвращались обратно в лагерь. - И меч добротный и техника тебе подходящая. Потом зайдешь к нашему лекарю, скажешь, что от меня. Может у него есть какие-нибудь травы из списка.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вызывал нейросеть и перед его глазами титрами пролетела тысяча наименований трав. Проклятье, да даже если они все будут расти на одной поляне их сбор займет не меньше суток!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каждую нужно в порошок истолочь и так, чтобы нужные свойства не выветрились…Это не говоря, о том, что их еще нужно банально отыскать.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Меч же в руке Хаджара мыло отличался от того, какой для тренировок ему выдал Мастер. Из добротного, но не лучшего материала. Выкованный явно ремесленником, а не подмастерьем, но, все же - серийного производства. То есть ковалось сразу с сотню подобных клинков и от того, учитывая местные технологии, качество сильно падало.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Ну, готов потренироваться, помощник? - едва ли не кровожадно улыбнулся Догар, когда они миновали поляну отряда и оказались в пролеске.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Пройдя через него, они оказались на плацу. На плацу, который с виду больше походил на пыточную. Тысяча воинов были заняты ежедневными упражнениями. Сотня бегали вокруг овального плаца с огромными бревнами на плечах. Другая сотня пытались избежать ударов вертящихся кукол на полосе препятствий.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Пятьдесят человек, уворачиваясь от бросаемых в них куклами камней, пытались попасть из луков в мишени, стоявшие в сотне шагов. При этом их прицелу мешали стоявшие посередине пары спарингующих.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 размахивали вовсе не тренировочным оружием, а тем, с каким пойдут в бой. И от этого песок под их ногами уже давно побагровел.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Отряд! - грохнул Догар и тут Хаджар, зажав уши, понял, что все это время старший офицер общался с шепотом.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Старший офицер! - не прерываясь хором поприветствовала тысяча людей.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Распорядок дня такой, - вновь перешел на шепот Догар, спешащий к сложенным пирамидой бревнам. Длиной в семь метров и диаметром сантиметров двадцать. Он, присев, при помощи ремней взвалил на плечи сразу пять таких. - Сначала два часа бега с бревном. Пять минут отдыха на то, чтобы выпить отравы лекаря.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посмотрел в сторону. Там, в тени, со свитком в руках сидел ученый. Рядом с ним стояла бочка с дурнопахнущим варевом.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Она восстановит силы и немного подлечит, - Догар попробовал вес, присел, и добавил еще одно “поленце”. - Потом два часа на полосе препятствий. Пять минут отдых. Два часа спарринга. Пять минут отдых и, в качестве заминки, пятнадцать минут с бревном. Пять минут и самые здоровое несут самых пострадавших к лекарю.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Догар поднялся. Он выглядел как атлант, подпирающий небо. И, что однозначно внушало уважение, он собирался пройти тренировку вместе с подчиненными. При этом выполняя намного больше, нежели они. Тем самым мотивируя и подавая пример.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Догар оказался именно таким старшим офицером, каким и должен быть армейский чин.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присел рядом с пирамидой из бревен. Он, укрыв шею и спину одним из заготовленных валиков, схватился за ремни и рывком вкатил на плечи снаряд. Уже начав подниматься, он услышал довольно грозное предупреждение.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Еще раз забудешь мои слова, помощник, оставлю без лекарского варева. Для начала, раз ты такой хлюпик, сжалюсь - двойную норму будешь выполнять. Но скоро жди тройной. А теперь - резче ногу, прямее спину, следи за дыханием!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Последние, резкие выкрики, адресовались воинам. Те сразу посуровели на лицо и поспешили вокруг плаца следом за Догаром, бежавшим так, будто не взвалил на плечи едва ли не тонну.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Хаджар, обливаясь потом, плелся в самом конце. Каждый круг давался ему так тяжело, что он буквально слышал, как в висках стучит его сердце. И все же, он бежал.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Бежал “отсюда и до обеда”. Считать круги было бесполезно и потому, чтобы улучшить свою тренировку, он пытался уследить за движениями каждой из кукол на полосе препятствий. Сквозь пот и боль получалось плохо. Но Хаджар был готов тренироваться даже не вдвое больше, а в трое.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помнил, что талант могут одолеть лишь крепкая воля и упорные, титанические тренировки.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Поэтому, когда два часа спустя спаррингующие и “бревенщики” поменялись местами, он все еще таскал бревна.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все плевались от варева, он таскал на плечах бревна.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какой-то момент из бегающих остались лишь они с Догаром. Старший офицер выглядел таким же свежим, как и по утру, а Хаджара чувствовал, как по его спине стекают кровавые ручейки.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Наконец, он выронил бревна и припал к рвотной жиже с вожделением бедуина, отыскавшего спасительный оазис. Уже после первой чарки, Хаджар начал чувствовать как боль и усталость уходят.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Наблюдавшие за тем, как новый помощник Догара жадно хлещет отраву, отвернулись. У них не очень хорошо получалось скрывать рвотные позывы.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Добро, - кивнул Догар, скинувший бревна. Он и вовсе, едва ли не взывав обморок у людей, умыл лицо варевом. Это, надо отметить, пробрало даже лекаря.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Хаджар, сквозь туманную пелену, оценив поступок начальства, тоже решил рискнуть. Какого же было его удивление, когда после умывания оно вновь стал нормально видеть. Без белесой пелены и красных кругов.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Теперь на полосу! И если тебе хоть одна кукла что-нибудь сломают - я добавлю. Для симметрии. И чтобы не возникла мысль отлежаться от лекаря!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кивнул и уже поплелся в сторону кукол, как ему на плечо опустилась могучая лапа.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Погоди, помощник, - Догар обошел пирамиду из беревен и вынес оттуда два звенящих свертка.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Из них он вытащил по комбинезону и, судя по многочисленным выпирающим кармашкам, они были напичканы утяжелителями.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Из синего камня, - с гордостью старший офицер протянул комбинезон Хаджару.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Тот вздохнул и принял “костюм” двумя руками, так как одной боялся не удержать. Синий камень, вещь добротная, качественная. Такой квашенную капусту не придавишь. Один синий камень, размером с ладонь подростка, мог весить до сорока килограмм.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Очень тяжелая субстанция.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именно эти веществом были напичканы карманы комбинезона. Как ткань выдерживала подобный вес, Хаджар не знал. Но, наверное, это было как-то связано с тем, что по ней то и дело пробегали серебряные искры.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Надевай, - Догар облачился в свой костюм. Тот даже с виду весел в несколько раз больше доставшегося Хаджару. - Пока ты спал, я мерки снял. Сшил за ночь. Надеюсь, что сядет.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представил себе этого медведя с иголками и нитками. Улыбка сама собой поползла на лицо.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Комбинезон, на удивление, сел. И от этого чуть было не сел на землю сам Хаджар.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Побежали.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они побежали по полосе. Четыре часа. Без передышки.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терпел, когда куклы били его ногам. Терпел, когда они заряжали дубинами по спине. Он терпел даже когда очень неудачно шагнул и получил по зоне паха, благо что не сильно, ибо сюда в комбинезон была подшита стальная панель.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когда сразу четыре куклы поддали ему под пятую точку, Хаджар не с выдержал. Он, обнажил привязанный к спине клинок (не для пафоса - у пояса мешал бы) и начал бегать сквозь полосу с мечом в руках.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Нет, он вовсе не собирался рубить куклы. Просто так, с клинком, он чувствовал себя в настоящем бою и ему было проще сконцентрироваться.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Да, нейросеть уже раз двадцать предлагала ему подсветить самый оптимальный маршрут. Но Хаджар не был бы Хаджаром, если бы решил воспользоваться “чужой” силой. Нейросеть - лишь небольшая примочка и не более. Он должен был стать сильнее сам.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Спустя четыре часа, Хаджар, без преувеличения, полз в сторону бочки. К этому времени на плацу остались только он и Догар. Остальные уже либо, поддерживая друг друга, плелись в сторону лагеря. Либо, если не такие ловкие и сильные, то отправлялись на носилках к лекарю. Были среди тысячи, понятное дело, и несколько монстров, которые, спросив дозволения, отправились в лес.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выглядели уставшими, но свежими. Так что Хаджар не сильно удивился, когда примерно два десятка людей бросились в густые заросли на охоту. Они могли обменять энергетические ядра тварей на очки Чести.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Теперь спарринг.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Догар надел боевые перчатки и встал в центре плаца.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взял в дрожащие руки меч. Тот показался ему даже тяжелее чем когда он бродил по свету в облике калеки. Но, куда как больше его напрягало то, что кроме Догара на песке больше никого не обнаружилось.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 вами?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 ты видишь кого-то еще? - вопросом на вопрос ответил Догар. - Давай быстрее, я только разогрелся.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Старший офицер подпрыгнул, чем едва не вызывал землетрясение. Хаджар обратил к небесам молитву, но вряд ли местные боги, если они были, знали “отче наш”.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Хаджар, шатаясь и спотыкаясь о песок, “встал” напротив Догара. И начался… Ну, что-то явно началось. Но, учитывая, что Хаджар даже меча поднять не мог, то… В общем, даже избиением это было назвать трудно. Но песка к вечеру Хаджар съел порядочно.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лекаря, пока все вокруг лежали и стонали, Хаджар не сдавался. Он, прикрыв глаза (хотя и при всем желании не смог бы их открыть), через адскую боль принял позу лотоса и начал поглощать энергию мира, пытаясь открыть новые каналы внутри тела.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этого не видел, но на секунду в целительскую заглянул Догар. Он окинул помощника очередным оценивающим взглядом и одобрительно кивнул.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 прошли три недели.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http://tl.rulate.ru/book/6918/134996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