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71 — Лунный Камень в Фиолетовом Океане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 Нан мгновенно вздохнул и успокоился; сжав кулаки, он сказал, "Мистер Старейшина, прошу прощения за невежливость. Я понятия не имел, что ты - старший брат Шаня. Пожалуйста, прости меня."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 Нан уважал старика Шаня.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с того случая, когда он разбил Камень Океанического Полумесяца старика Шаня, он не потребовал от него ничего, а даже любезно отдал ему Жетон Фиолетового Дракона.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кивнул, не показывая никаких эмоций на своем лице; при взмахе руки, рядом с ним появились две книги. Затем он спокойно сказал, "Вы двое, подождите здесь. Можете изучить эти книги."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чего, таинственный старик взглянул на Цин Наня, "Пойдем со мной."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 Нан кивнул; прежде чем за ним последовать, он посмотрел на Чу Юнь и Сяо Лэня.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оставались на своих местах и казались недоверчивыми.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не успели никак отреагировать на сложившуюся ситуацию, так как не понимали, что происходит.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этот загадочный старик? Кто такой старик Шан? Какие отношения связывают его и Цин Наня?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их взгляд упал на книги, лежавшие на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на лицах Чу Юнь и Сяо Лэня появилось изумление; Сяо Лэн даже воскликнул в шоке, "Книги о Культивировании Боевого Императора? Обе?"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Оправившись от шока, они глубоко вздохнули.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четко понимали, что эти записи очень ценные.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Загадочный старик только что отдал их им просто так?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Чу Юнь и Сяо Лэн поняли, что старик скорее всего обладает необыкновенными способностями.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Юнь подняла одну из книг, и на ее милом лице сразу же появилась странная улыбка; она сказала, тряся головой, "Боюсь, что среди всех новичков мне непонятен только Цин Нан."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Юнь произнесла это со всей честностью.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начале — из-за просьбы старшего брата Гун Яня — Цин Нан был ей интересен, но она не воспринимала его, как кого-то очень важного, так как чувствовала, что он очень самовлюбленный; и в конце концов, она была потрясена тем, что он убил Чайльда, одного из десятки лучших гениев. Казалось, что Цин Наня окружало слишком много секретов.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"Брат Цин Нан, однажды, я узнаю все твои тайны." Подумала про себя Чу Юнь; ее глаза блеснули, так как у нее выступили слезы. Развеяв все мысли, она зашла в пещеру с Сяо Лэнем, готовясь к культивированию.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Получив Записки Боевого Императора, они не желали тратить время зря.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 Нан следовал за стариком вдоль леса, пока они не наткнулись на холм обширных размеров.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Таинственный старик остановился и обернулся. Он посмотрел на Цин Наня и сказал, "Я понимаю, что у тебя множество вопросов, но не стоит их задавать. Если бы ты спросил, я бы все равно не ответил. Тебе просто нужно следовать моим просьбам, и я если я останусь доволен, то предоставлю тебе невероятную возможность."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 Нан был ошарашен; он не ожидал услышать это от старика.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пути сюда, его мучили множество вопросов, такие, как например, как зовут этого таинственного старика, по какой причине он явился и тому подобное.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 не захочет говорить, Цин Нан не станет спрашивать, и потом сказал, "Старейшина, что же мне делать?"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Цин Наня было полно сомнений; он был всего лишь культиватором седьмого уровня. И естественно, толку от него немного.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в чем же может быть причина появления этого старика, что он пришел ко мне? Что означает невероятная возможность?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Загадочный старик взглянул на него и сказал, "Но я бы хотел задать тебе один вопрос. Твой Боевой Дух был совсем недавно только на восьмом уровне, как тебе удалось достичь девятого?"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слов, Цин Нан скорчил странную рожицу, и его глаза похолодели, "Старейшина, ты что, следишь за мной?"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 Нан достиг этого уровня только после победы над Чайльдом; но об этом он никому не говорил.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эта информация была известна и старику, единственным объяснением было то, что он за ним следил.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"Конечно." Старик кивнул и ответил, "Я действительно следил за тобой; и именно я сделал так, что Кровавый Туман исчез раньше времени."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 Нан глубоко вздохнул и постарался успокоиться, "Старейшина, я же всего лишь культиватор седьмого уровня, почему я тебе так интересен?"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Слова были сказаны тоном допроса.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Божественный Дух Войны был самым главным секретом, которым владел Цин Нан; он не позволит никому узнать о 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старика похолодело, и он сказал, "Мне наплевать на твои тайны, мне всего лишь любопытно. Я следил за тобой по причине того, что твой Талант Боевого Мастера довольно мощный и способен разбить Камень на множество мелких кусочков. По моим наблюдениям, ты пока что меня не разочаровал, достигнув половину пути в Тайное Царство. Но твой боевой талант действительно впечатляет."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 Нан был слегка удивлен таким словам. Он не думал, что старик подошел к нему только из-за его таланта.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Затем, Цин Нан вспомнил, как старик Шан отдал ему прекрасный Жетон Фиолетового Дракона. Это было вполне разумным, что этот старик - Старший брат Шаня - интересовался его талантом.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Холод в сердце Цин Наня уменьшился, как он сказал: "Понимаю. Я могу сказать только то, что, когда я был моложе, меня поразила молния. Несмотря на это, я смог освоить скрытую технику, чтобы скрыть ранг своего Боевого Духа. Ранее, он был на восьмом уровне, потому что я скрывал его истинный уровень. Кроме того, я надеюсь, что ты перестанешь преследовать меня с сегодняшнего дня."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Таинственный старик не был подозрительно в отношении этих слов; Он сказал холодным тоном, "Не волнуйся. Если ты развеешь мой сомнения, я больше не стану тебя преследовать."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 это, старик взмахнул рукой, и огромный камень появился из ниоткуда.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Камень мгновенно привлек внимание Цин Наня.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Камень был высотой в 5 метров: фиолетового цвета, кристально фиолетового. В его середине находилась белая полная луна. От полнолуния будет исходить невероятно могущественная 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 Нан изучил камень, и у него сразу же возникли сомнения, "Этот камень кажется похож на Камень Океанического Полумесяца?"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"Верно." Старик спокойно сказал, "Это Камень Фиолетового Океана, и он считается улучшенной версией Камня Фиолетового Полумесяца. Насколько тебе известно, он способен обнаружить талант Мастера Боевых искусств. Единственное отличие заключается в том, что для активации этого камня, мастер должен направить фиолетовый свет на него."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"Направить Фиолетовый свет?"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 Нан был слегка удивлен; Камень Океанического Полумесяца был красным, оранжевым, желтым, зеленым, синим, цвета индиго, фиолетовым, а также редко встречающийся - всего восемь классов.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Фиолетовый свет являлся самым высоким рангом среди камней.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Лин Цзысяо, который обладал Боевым Духом девятого уровня и был талантлив, смог достичь только света только цвета индиго.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противоположность этому, отправная точка была Камнем Фиолетового Полумесяца, что означало, что, если бы здесь был Лин Цзысяо, он бы даже не смог бы его активировать.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 Нан глубоко вздохнул и успокоился, после чего сказал, "Старейшина, говори мне все, что считаешь нужным - я выполню это."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слов Цин Наня, блеск в глазах старика снова ярко заиграл.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http://tl.rulate.ru/book/6165/181749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