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мой дом стал немного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медленно рос в высоту и ширину. Теперь он как минимум 30 метров в высоту.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для повышения стабильности нижние этажи были расширены, и он был обновлен так, чтобы выглядеть более похожим на замок, хотя я пробовал различные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"Мм, теперь он более напоминает что-то наподобие замка?"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 он выглядит как небольшой замок в японском стиле.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здесь нет плиточной крыши и каменной стены...так что я не могу понять, круто это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стал великолепным замком, Мастер!"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"Великолепным......да...Размер великолепен, по крайней мере".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больше я переделываю, тем разборчивее я становлюсь! Я думаю...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в конце концов, я все еще живу на верхнем этаже в 2LDK комнате, так что ничего не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в любом случае я должен записать это как магический ключ. Это будет 《замок》"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привязал это слово к образу в моей голове и записал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я возвращал его в форму башни...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ремоделирование дома, вроде бы всё идёт хорошо. Это здорово".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Гестия?....ну что случилось? Почему ты одела такую странную одежду?"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надумала, пойти в город.....Я истратила материалы для посоха".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"Аааа.......это потому, что я слишком много их наломал?"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когда я использовал посох в последний раз, он издал звуки *треск треск*.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использовал его и в другой день, примерно десять раз, и он вдруг треснул.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треснул лишь слегка, но всё равно не работал, он не сломался полностью...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"Мууу.....мои кости хвоста и хвост, конечно, важны, но всё порядке. Я отправляюсь, за другими материалами".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она говорила, чувствовалось, что она в недовольстве надула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изготовления так легко ломаются...кажется, что это довольно унизительно для создателя.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прости".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"Ух, ух. Я была, не в состоянии осознать мощность, правильно. Даже если он способен, выдержать максимальную выходную силу...количество использований не учитывалось, видимо. Так что, я еще больше укреплю его. Для этой цели я закуплюсь материалами".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"Ясно. Я благодарен, но хватит ли у тебя денег?"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сказал, и Гестия покопалась внутри своей мантии.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Изнутри я мог слышать звук металлического шелеста.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буду использовать то, что получила раньше. Поездка, для меня, займет лишь несколько минут. Просто жди палочку".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"Ладно, я понял. Ну, тогда я оставлю это на тебя".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кивнула, а затем ушла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"......это действительно займет всего лишь несколько минут на такой скорости?"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"Гестия-чан должна быть в состоянии использовать хотя бы часть силы дракона даже в человеческой форме. Она должна уметь двигаться очень быстро".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конечно, я чувствую, как она внезапно начала двигаться с невероятной скоростью. Я вижу. Даже в человеческой форме, эта девушка сильна.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ее внешности и атмосферы, я забыл, что она путешествовала по миру сама.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 тогда, я думаю, нет причин волноваться.......а теперь, когда я думаю об этом...я голоден".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работал с утра и прошло довольно много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практиковал свою магию, так что я, кажется, уже нагулял аппетит.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уже подготовилась к этой ситуации и сделала ланчбокс".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ты моя спасительница Сакура"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нет, ничего особенного."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Сакура и вытащил небольшую корзину из мешка.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него были обжаренные рис, мясо и овощи.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"Вау, это выглядит вкусно."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"Спасибо. Ой, онигири на этот раз слегка пересолен"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 и за это спасибо".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занимаюсь ремоделированием дома, я потею, так что начинаю хотеть что-нибудь солененькое.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"Кстати, мои запасы риса снижаются не так 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"Верно. Белого риса хватит примерно на 2 месяца, коричневого риса на месяц."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Ясно, в будущем мне придется попробовать свои силы в выращивании риса.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могу вырастить его так же, как семена яблок? Это было бы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ж, тогда я сделаю чай. Мастер, я пойду".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Сакура и бодро вернулась в дом. Теперь, почему бы мне не съесть обед, который передо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"Давайте ---"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взял онигири и собирался положить его в рот...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"УУУВВАААА! Н-не тормозите, Анна-доно!!"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"Ваа в этом лесу довольно опасно!"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"......................."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выпрыгнули ведьма, которую я знаю, и девушка, которую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"---!"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и незнакомка убегали от странного черного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все же....почему они должны были прибежать именно в Мой сад.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думал, пока откусывал кусочек своего онигири.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"Я-я извиняюсь, Дайчи-доно. На нас напали какие-то странные парни".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слишком рассердился, поскольку первое, что вышло из ее уст, было извинением.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"Дайте мне спокойно поесть!"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Проглотив рис, я закричал и в следующий момент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"--!!"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"Гуоо.......!!"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моего крика, волна магии вырвалась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голем и ведьма сдулись в один выстрел (крик).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Голем рассыпался на маленькие кусочки, в то время как Диана приземлилась на свой 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........аааа, почему у меня чувство дежавю.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отличие от того времени...на этот раз она...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"Кууу....на этот раз я справилась с этим.......как сильно. Я протекла немного………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встала.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Большая разница с первого раза, у неё, кажется, появилось какое-то сопротивление.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все-таки совершила такое же преступление, как и в первый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 ладно. Драконы, грязевые куклы, и странные вещи...ты продолжаешь влипать во всякую чепуху".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"Мне очень жаль......это был неизвестный монстр. Мы были загнаны в угол, и не знали, как его победить".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тому, как это выглядело, когда я сдул его, похоже, это была просто большая грязевая кукла.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ты так боишься?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"....вы единственный, кто бы назвал это грязевой куклой, вы знаете? Оно было значительно сильным".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 и есть. Ну, если было бы всего несколько, то я могла бы запросто их убрать. Но когда тебя окружают десять или больше...это уже слишком. Мы убежали и попали сюда......"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Зачем ты привела их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позаботься об этом самостоятельно.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"ууу....Прости..."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кажется, вы его вычистили, так что все нормально."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использовал больше магии, я немного голоднее.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я буду кушать рис и передохну.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ел, Диана смотрела за мою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"Кстати...Дайчи-доно? У меня вопрос.....Я чувствую, что ваш дом изменил форму и стал больше, это мое воображение?"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не твоё воображение. Не обращай внимания".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самом деле, у меня есть вопрос. Кто этот черноволосый человек?"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я не знаю. Интересно, она подруга Дианы?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она попала под мою магическую волну, но осталась на месте и не сдулась.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"А-ах. Это мой Гость, Анна-доно. Представьтесь, пожалуйста".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"Что.......кукла сдулась.....в один удар.....эта сила больше, чем я себе представляла..."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чёрноволосой девушки, казалось, были лихорадочными и безумными.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"Анна-доно? Что случилось?"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"Эх......ах........аааа! Мне жаль. Я была ошеломлена и начала витать в облаках!"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смотрела в пустоту, но она быстро взяла себя в руки и повернулась в мою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лицо было немного покрасневшим. Интересно, она нервничает?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"А,аааа, я был груба. Я Заместитель директора главного управления города Форт-Сити, Анна Тайдра".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приятно познакомиться. Человек из Форт-Сити 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город тех бритоголовых ребят. Главное управление означает...она босс там или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что-то вроде того. Кстати, вы хозяин этой магической земли?"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"Примерно так. Вы на самом деле признаёте, что эта земля магическая?"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"Действительно, я видела подобные места в центре города. Хотя они не так сильны, как это место..."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Ясно. Пока я был немного впечатлен, Диана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 Что плохого, Диана? У тебя странное лицо".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"Нет......эмм, неожиданно вы нормально разговариваете с Анной-доно, так что я была немного удивлена."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да, 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Довольно редко, когда я встречаю кого-то, кто не боится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Находясь в верхушке Форта-Сити, она должна быть довольно сильной.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"Диана-сама. Я хотела бы поговорить с этим человеком чуть дольше, вы не против?"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"Эээмммм....Я не против, но Дайчи-доно....."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возражаю".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Поговорив с ней я смогу получить дополнительную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прежде всего,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 Прямо сейчас я свободен. Давайте поговорим за чашкой чая."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"Ваа, я рада. Я хотела бы немедленно поговорить с вами".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в моем саду началось чаепитие.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http://tl.rulate.ru/book/4850/90696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