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некоторое время с момента исчезновения торнадо, проснулась Карен.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«Уу ... ..это 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как ты себя чувствуешь?»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она устала, но по тону ее голосу было ясно, что она стала прежней.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«Хаа, слава богу, Карен -!»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«Принцесса Афина ... и ... Дайчи .......? А ...... .что я ... .ууу 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неуверенно встала, положив руку на лоб.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исцелил ее, используя зелья, хранившиеся в доспехах, но, похоже, головная боль все еще осталась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 порядке?»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«Д-да. Это ... ... просто боль из-за использования чрезмерного количества магии. После того удара – подождите, тот удар......... !? Я вспомнила!»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середине, глаза Карен широко раскрылись. Она обняла себя и задрожала.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«Мной контролировали ... .. Я так боялась ... а затем я почувствовала, что мои инстинкты выживания снова вернулись ... часть моего сознания снова пробудилась ... что произошло во время буйства духов!? Город в безопасности!?»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Спросила меня беспорядочно Карен.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для Королей Драконов в приоритете находятся их друзья и другие люди,-подумав так, я начал отвечать: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«Город в порядке. Все духи были захвачены ... ... хотя на самом деле они держатся за меня 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я и посмотрел вниз. Там…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«Фу ~» «Суи~» «Ша ~» «Гуу ~»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Огненный, водяной, земляной и ветряные духи держались за мои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 кулон, верно? Я подобрал его там.»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передал кулон обратно Карен.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цвет кулона больше не был черным, как раньше ... он был кристально чистым ... практически прозрачным.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не сломан?»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«А... да ... удивительно, магия одичавших духов была полностью израсходована .... Удивительно, что я смогла выжить после атаки такой силы...»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Карен затряслась, сказав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 видеть это даже со своего места. Она дрожала с ног до головы. Она испугалась?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 ..ну, я думал, что правильно отрегулировал силу ... 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Карен внезапно отреагировала на мои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«О-отрегулировал...... силу? Скорректировал его так, чтобы сила духов была истощена ... но я не погибла?»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было бы очень плохо, если бы один из моих знакомых умер таким образом. Вот почему я сделал все возможное, чтобы отрегулировать силу и лишь избавиться от торнадо.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 все же ... силы оказалось больше, чем я предполагал, и она в тебя попала ... Мне жаль, что ты чуть пострадала...»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«Н-нет, пожалуйста, я не против, но ...... я вообще не думала, что смогу остаться после этого в живых ... чтобы такое было возможно ... 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Карен выглядела ошеломленной, после чего обернулась, чтобы посмотреть на Гестию, шатавшуюся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руке у нее был молоток, который я выпустил из свой брони.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 .Вот, посмотрите на это. Сила этого, магического камня, была использована, только наполовину.»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сказала Гестия, поглаживая молоток.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смогла сказать это, просто посмотрев на нее ... удивительно.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обычно, цвет магического камня, меняется, если расходуются, все ее силы.»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не знали этого, когда использовали его? Неужели, вы использовали ее, впервые?»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я сделал пару пробных попыток. Просто его сила действительно огромна.»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использовал примерно 60% его мощности в подвале магазина, но он проделал дыру в стене.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 ... Мне кажется, что я чуть сбился с первоначального пути, но я рад, что смог его использовать его.»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я делал этот молоток, чтобы сделать приготовление сока легче ... также он должен был помогать в приготовлении пищи, но оказался слишком мощным. Сначала я чуть расстроился, но все теперь в порядке, раз ему нашлось такое применение.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благодаря тестам я смог настраивать силу. Атака была примерно в два раза сильнее дыхания Гестии?»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нет, нет, я на такое не способна,»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сказала Гестия, покачав головой, потом она подошла и коснулась моей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 Вы, очень хорошо, контролировали силу. Если бы вы не могли подсчитать силу противника, этот результат был бы невозможным.»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«Вау, меня похвалила Гестия-сенсей ... Я счастлив.»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сравнению с моментом, когда я только-только прибыл в этот мир, я начал привыкать ко всему этому. Я был рад, что, наконец, смог правильно контролировать ситуацию. Пока я думал об этом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«Дайчи .........»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Неуверенно приблизилась Карен. Ее руки находились на животе, она качалась, глядя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«Хм? Что происходит?»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«Дайчи ... Я хочу однажды посостязаться с тобой ....!»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сказала Карен, а глаза ее засияли лихорадочным сиянием.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 ... Я не особо заинтересован в спорте ... Хорошо?»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я о силе. Давно меня так не побеждали ...! Целый день сталкивать силу с силой, магию с магией, я хочу поединок....! Как замечательно ... с мужчиной ... которого я не могу победить ... замечательно ... !!!»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она с горящим взглядом. Честно говоря, это немного меня беспокоит.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 Гестия, можешь что-нибудь ей сказать?»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победили, сильно любящую соревнования, Карен, ничего не поделать. Это что-то наподобие Анны и меня.»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Эйэй! У меня дрожь от мыслей, что она будет следовать за мной так же, как и Анна преследует Гестию.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были подозрения, что дело в этом ... но это действительно стало правдой.»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 это значит?» (Карен)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 конце концов, он идеал мужчины Карен. Она всегда, искала кого-то, кто мог бы, обойти и победить ее.»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идеал слишком опасен. Она искала кого-то такого?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«Причина, по которой она жила, как телохранитель и учитель, заключалась в поиске такого человека ... и теперь она нашла тебя.»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Подождите, я не помню, чтобы пытался поднять эти флаги.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 сделали это, так что ничего не поделать ... вы можете просто игнорировать ее, я думаю. Большинство Королей Драконов различают правильное от неправильного.»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«Правда…..?»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эксцентричного поведения Анны, мне трудно поверить в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среди людей она ведет себя правильно, я полагаю.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Дайчи. Если из-за этого будут проблемы, я не буду сталкивать наши магии! Я остановлюсь в тот момент, когда ты посчитаешь это раздражающим, ты можешь просто игнорировать это ... все в порядке!»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«Ха, хаа ... впервые я вижу Карен такой страстной ... 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думаю, что это чуть более странное, чем простая страсть.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«Пока ты не вызываешь каких-либо проблем ... все нормально...»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она будет делать так, как и сказала, тогда мне нечего ответить.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«Будь то будет... ...Главная проблема решена, верно? Вернемся назад.»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так, под лучами заходящего солнца мы вернулись в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http://tl.rulate.ru/book/4850/204889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