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вышел из ванны, я отправился к Сакуре, и мы накрывали стол к 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"......пии"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окраине сада находилась слизь синего цвета. Однако, эта слизь не была бесформенной, каких я знал, она походила на человека.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Ее форма выглядела как человеческая девушка. Не похоже, чтобы эта слизь шла в атаку, вместо этого она оставалась в тени деревьев, склонив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с этой слизью?"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"Она...не похожа на врага?"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Сакура тоже не ощущает от нее враждебности? Обычно подобные существа вторгаются на мои земли, пытаясь получить больше магической силы. Почему она не занимается тем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"Эммм...Мастер, вы закопали то ядро гигантской слизи, ведь так? Возможно из-за этого она признала в вас лидера".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"Серьезно?"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просто закопал его...как все так обернулось?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"Монстры в основном верны своим инстинктам и инстинктивно лояльны своему лидеру. Также никто из нас не проявляет враждебности. Она может пытаться показать свою преданность, принимая форму, близкую к вашему".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"Ясно......стоит пойти и посмотреть".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подошел к слизи, после чего она странно задрожала и опустила голову еще ниже.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"Пи---пиии"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 ты не должна так пугаться. Мы не враги".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моих слов слизь робко подняла голову. Фуму, кажется, несмотря на то, что она – слизь, она в состоянии понять мои слова. Интересно, сможет ли она говорить...у нее есть голосовые связки? Стоит чуть позже расспросить Гестию о местной флоре и фауне. Пока я обдумывал это...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"Пи, пии!"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Слизь издала дружественный звук и тихо скрылась в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это было?"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"Наверное, знак того, что она - не враг."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ожидалось, я не мог понять речь слизи, и я не знал о том, что она сказала...но я рад до тех пор, пока она не враждебна.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все же...я не знаю, что она сказала..."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не хотите попробовать вырастить яблоко , помогающее их понимать?"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захочу".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Продолжив с ней общение, мы закончили подготовку к обеду. Думаю, чуть позже стоит позвать людей, что сейчас в онсене.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тихо вошла в онсен.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"Уууу...я облажалась..."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плечи опустились, когда она села в теплую ванну.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"......как бы, сказать...не обращайте внимания".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"Спасибо, Гестия-доно......ааа, здесь так тепло и хорошо".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о том, что она должна была попросить отдохнуть вместе (у Дайчи), она плеснула в лицо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 эмм...насчет Рамирос. С городом, все в порядке?"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спросила с серьезным выражением на лице. Диана кивнула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вам не стоит беспокоиться. Мы получили компенсацию, так что там никаких проблем не будет. Плюс, оставляя Дайчи-доно в стороне...вы тоже не мало чем помогли, Гестия-доно".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делала, ничего. Только благодаря ему, все прошло, успешно".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даже так...спасибо, Гестия-доно".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благодаря ей, они были в состоянии сделать ранние приготовления. Это факт.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Гестия просто почесала щеку, с невозмутимым выражением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"н......даже если вы благодарите меня, я не сделала ничего особенного. Думаю, если бы не он, все было, бы намного, опаснее".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мое бремя. Я......только причиняю ему неприятности, если бы я была сильнее, я бы смогла защитить город."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она была в состоянии поставить больше барьеров, то она, возможно, смогла бы остановить Короля Драконов от падения. Думая об этом, ее желание стать сильнее все обострялось.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"н? Диана, для человека, вы, более чем, достаточно сильны."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"Хаха......услышать такое от Белого Короля Драконов Гестии-доно...я вернула себе немного уверенности".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Но...этого недостаточно. Мне нужно тренироваться и стать сильнее, подумала она, погрузившись в онсен.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 Фуу.....точно, я должна стараться еще больше!"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она и плеснула в лицо водой, чтобы успокоить свое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"Фуу......но все равно, после купания с Гестией-доно, я чувствую, мой разум бодрствует все больше и больше...становится энергичным."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назад она была спокойной, но температура ее тела росла. Она думала, что это благодаря попыткам Короля Драконов подбодрить ее. Было бы здорово, если бы это было правдой.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 это не моя заслуга...это онсен. Он имеет сильную, магическую силу, которая проникает в ваше тело. Он немного, поднял вашу, магическую силу,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"------ ЭЭЭЭ!?"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был так удивлена, что аж вскочила. Она никогда не думала, что онсен может иметь подобный эффект.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"Э---эээ...если я останусь здесь, я буду становиться сильнее?"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но вы должны быть осторожны, вы знаете?"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слов Гестии, Диана почувствовала головокружение.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....это....не....головокружение!?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поле зрения закружилось, и она не могла прямо держаться на ногах. Мир начал вращаться, ее баланс исчез, и она не могла стоять.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я опоздала."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"Ну,нуооооо?"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этим Диана упала на колени и начала падать. Но она была поймана Гестией.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"Магическое опьянение (отравление). Это происходит, из-за отсутствия сильного, магического сопротивления. Но, если вы отдохнете, все пройдет. Я вынесу вас из ванны, поскольку оставаться здесь для вас опасно."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Гестия и осторожно вытащила Диану из ванны.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"Я-я сожалею. Только подумать, что я не в состоянии войти в онсен без тренировки......"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ослабила свою бдительность, когда увидела, как Дайчи так естественно расслаблялся в ванне. Но она забыла о сумасшедшем количестве магии, которым он обладал.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тот парень, что заходит сюда так легко, ненормален. Так что не обращайте внимания".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уму......"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ее переносила Гестия, Диана думала...это первый раз, когда принимать ванну, было сложно. И так,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.......она хотела стать сильнее...достаточно сильной, чтобы использовать ванну так долго, сколько захочет. И посмотрев на небо, она решила, что это ее новая 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http://tl.rulate.ru/book/4850/136822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