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18 Доктор Фу, пожалуйста, посоветуйте (18)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Гул——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Вибрирующий звук прервал двусмысленное дыхание в воздухе и разорвал туго натянутую струну.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Фу Цинянь небрежно отложил ручку, слегка постучал по холодному экрану мобильного телефона своими белыми и тонкими пальцами и вставил его в уши.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"Хорошо".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Голос мужчины был холодным, как будто витал в воздухе, явно где-то рядом, но он не мог к нему прикоснуться.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"Хорошо, прямо сейчас".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Фу Цинъянь повесил трубку, встал, взял блокнот со стола, положил его в ящик и поправил манжеты Ли Сюэбая.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Кона уже лежала на диване, лениво глядя на него, свесив икры.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"Что не так с доктором Фу?"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Мужчина поправил свою одежду и переоделся в пару белоснежных кроссовок в коридоре. "Взорвался завод на окраине города. Больница отправила много пациентов, и с ними нужно разобраться".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Кона нахмурилась, немного обеспокоенная: "Тогда когда ты сможешь вернуться?"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Фу Цинъянь положил свои длинные пальцы на дверь, кончики его пальцев слегка покраснели, а глаза под тонкими ресницами были холодными: "Я не знаю".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"Тогда я жду тебя".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Маленькая девочка подбежала к двери, и пока Фу Цинянь не обращал на нее внимания, она протянула руку, чтобы обнять его за тонкую талию.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Через рубашку Кона подняла голову и поцеловала его красивую спину.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"Мой доктор Фу, до свидания!"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В первых двух словах голос девушки был тонким, как у комара, и она даже не услышала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Фу Цинъянь открыла дверь и шагнула вперед на длинных ногах: "Надень туфли".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Их разделяет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—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Приезд Фу Циняня, несомненно, является ударом кардиохирурга.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Длинные черные ресницы слегка свисали, а дно его зрачков было чрезвычайно холодным.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Длинные пальцы с отчетливыми костяшками обернуты в стерильные перчатки, и плавные движения ложатся, не влияя на красоту.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Чернильного цвета зрачки скользнули по безжалостному серпантину, и на его лбу выступили мелкие капельки пота.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Голос был спокойным: "Вытираю пот".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Три часа спустя.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"Ты подходишь к концу".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Сказал Фу Цинъянь, глядя на Лю Сюэчэня.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Лю Сюэчэнь кивнул, все еще сокрушаясь по поводу хирургической операции, описанной в учебнике.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Только что из операционной, невдалеке подбежала маленькая медсестра.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Увидев этого человека, его сердцебиение невольно замедлилось, он почти забыл о цели прихода.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"Доктор Фу, есть еще несколько операций, смотрите..."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Фу Цинъянь небрежно моргнул своими глубокими зрачками, и его горло поднялось и опустилось: "Ну, я понимаю".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К тому времени, когда работа заканчивается, уже полдень следующего дня.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Фу Цинъянь сидел в кабинете, потирая виски длинными пальцами, его глаза под длинными ресницами были слегка усталыми.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В течение долгого времени он поднимал голову, клал руку на мышь и просматривал данные на компьютере.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"Лао Фу, - вмешался Лю Сюэчэнь, - Лао Ван просил тебя вернуться отдохнуть. Несколько дней назад ты не закрывал глаз. Вчера вам дали отпуск, но вы приехали сюда на операцию ночью. Если так пойдет и дальше, ваше тело будет перегружено".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Взгляд Фу Циняня упал на экран компьютера, и его резко очерченное лицо покрылось легким румянцем.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"Лао Фу, поговорить с тобой, ты... почему ты такой горячий? У тебя жар?"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"Фу Цинянь! Привет!"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Доктор Фу упал на стул.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Затем Лю Сюэчэнь не смогла расслышать ничего из того, что он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Когда он снова проснулся, он лежал дома.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Фу Цинъянь открыл свои прищуренные глаза, туман на дне его глаз рассеялся, и обстановка в его доме постепенно стала более четкой.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Слегка побелевшие губы бессознательно сжались, а ресницы задрожали.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Мягкие длинные рукава на теле мужчины несколько сморщены, потому что в положении лежа красивая стройная шея полностью обнажена, простираясь вниз, и обнажаются тощие ключицы.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   Это заставляет людей думать... откуси кусочек.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идёт перевод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http://tl.rulate.ru/book/44412/2700448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