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205 Земля мертвых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был мицелиум, я съел яд однажды, когда я был голоден. Из-за дедушки Цинь, я вернулся к жизни. После того, как я был вылечен им, мои глаза начали видеть вещи, которые другие не могли видеть, но это очень размыто. Однако, когда было совершенно темно, я также ничего не мог видеть.» - Сяо Си шел, разговаривая. Он также сменил свой шарф на противогаз, предположительно, он был подобран из секретного прохода.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означает, что вирусные споры не является абсолютно бесполезными. У кого - нибудь еще было подобное состояние?» - спросил Чу Юншэн.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 не стал ждать ответа Сяо Си. Он передал замораживающий пистолет Эдгару и сказал: «Найди Ли Си и Шань Юсюня, попроси их помочь тебе попробовать разобрать этот пистолет!»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Юншэн понятия не имел, как его разобрать. Но, возможно, эти два любителя оружия смогут что-то выяснить.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Эдгара, крепко держащего пистолет, когда он бежал обратно в лагерь Сяо Си, сказал: «Это будет не так просто, многие люди были заражены споровым ядом раньше, но только мои глаза могут видеть в темноте. Даже если бы шансы были увеличены, никто никогда не хотел бы попробовать. Потому что это слишком рискованно»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Юншэн кивнул головой. То, что сказал Сяо Си, было правдой. Для них не имело большого значения, если они могли видеть в темноте. Никто не хотел рисковать своей жизнью ради такой мелочи.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П.П. По моему в эпоху тьмы видеть в темноте – очень круто.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Темнота была проблемой не только обычных людей, но и темных воинов, а также Чу Юншэна. Если он не сможет прорваться через вторую стадию Юань Тянь и достичь третьей стадии, где его шесть чувств будут усилены до такой степени, что он сможет “видеть” мир через темную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он оставался на втором этапе в течение очень долгого времени, он не мог даже продвинуться со второго подэтапа второго этапа Юань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Выйдя из лагеря и войдя в лес процветающих споровых растений, Сяо Си стал очень осторожным, хотя он не спал прошлой ночью, по сравнению с жизнью Цзин Мою, он все еще мог выдержать это. Чем быстрее он приведет Чу Юншэна на место, куда он хотел, тем раньше будет вылечина Мою.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Тишина шагов была ключевым моментом при ходьбе в споровом лесу, в противном случае шумы привлекли бы много странных монстров, особенно фонарных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медленно шло, пока два человека прятались в лесу.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Юншэн думал сьесть ядовитый мицелий, чтобы увидеть сможет ли это увеличить его зрение.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«Мистер Ленон, смотрите! Место, которое мы ищем, находится впереди!» -Сяо Си внезапно остановился, указал на несколько больших грибов и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«Вы уверены в этом?» - Чу Юншэн оглянулся и спросил, вынимая пистолет темной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это место раньше было транспортной развязкой, там много людей было заблокировано, когда появились насекомые, и много людей погибло. Когда появились споровые растения, они покрывали большую часть тела, это место затем стало основным источником летающей головы монстра. он сглотнул очень тяжело и его глаза вспыхнули от страха: «Если… если… Я не был в груде трупов.. в то время... я бы, наверное...наверное…»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«Подождите меня снаружи, я выйду через полчаса!» - сказал ему Чу Юншэн. Летающий головной монстр был намного слабее монстра фиолетового пламени. Для него его уровень опасности не мог конкурировать даже с красным насекомым. Но для Сяо Си и такого типа обычных людей, он может убить их в любой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Ему все еще было нужно, чтобы Сяо Си отвез его обратно в лагерь, дорога внутри спорового леса была намного сложнее, чем он думал. В начале, он все еще мог вспомнить, сколько поворотов он сделал, но чем дольше он шел, тем больше он запутывался. В конце концов, он полностью потерял чувство направления.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быть в безопасности, он попросил Сяо Си подождать снаружи. Сяо Си оказался рад, когда Чу Юншэн попросил его подождать снаружи.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Юншэн не заботился о его реакции. Он взял пистолет и пошел прямо на землю мертвых за большими грибами.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Надо сказать, споры растений здесь были еще красочнее и благополучней, чем в других местах, которые он видел. Предположительно, погибшие при условии хорошего питания растений.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только, Чу Юншэн шагнул в груду пенообразных листьев спорового растения, он мгновенно вызвали шорох. Звук сразу насторожил множество летающих головных монстров, которые изначально были спрятаны в грибах и других споровых растениях.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предыдущей встречей, которая произошла в темноте. На этот раз небо все еще имело туманное мерцание. Внешний вид летающей головы монстров был более четким. Помимо двух крыльев с каждой стороны головы, Чу Юншэн мог видеть, что верхняя часть головы была лысой, как камешек, но его лицо было полностью высушено, как сдутый воздушный шар.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Желтый дым, постоянно выходил изо рта, и они постоянно хлопали крыльями, издавая жуткие звуки. Когда они услышали Чу Юншэна, они все стали слетались к нему.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Юншэн отошел на шаг назад и немедленно вызвал пять зеленых насекомых, чтобы помочь.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монстр фиолетового пламени и трое золотых насекомых, не были тяжело ранены, Чу Юншэн действительно хотел бы проверить, что произойдет, если два типа этих монстров поглотят пиявочных монстров. 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печать, Чу Юншэн чувствовал, что пять зеленых насекомых чувствуют себя очень раздраженна и не комфортно из-за окружающей среды спорового леса, но так как они контролировались печатью, даже если им не нравилась окружающая среда, они все равно должны были следовать командам Чу Юншэна.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Летающие головные монстры также, казалось, имели подобное чувство к зеленым насекомым. Все монстры мгновенно изменили свое направление на 180 градусов, когда появились зеленые насекомые. Как будто они увидели хищников, каждый монстр улетал в панике.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Чу Юншэн не позволил бы этим монстрам улететь. Под его командованием первая пиявка была вскоре схвачена и доставлена к нему. Чу Юншэн использовал меч, чтобы разрезать монстра-пиявку с головы до хвоста, и использовал талисман поглощения, чтобы поглотить его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словам Сяо Си, этот тип монстра был похож на земляного червя, если он не разрежет монстра правильным способом, монстр все еще мог выжить. Вот почему, Чу Юншэн разрезал монстра с головы до хвоста.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«Почему это стихия дерева,а не земли?» - Чу Юншэн был смущен, увидев, что рисунок элемента дерева появился на талисмане поглощения.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Первоначально он думал, что яд должен быть ядом элемента земли, потому что дым, который выпукал пиявкоподобный монстр, был желтого цвета. Основываясь на его цвете, он должен быть монстром элемента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 он подумал об этом еще секунду. Вирус спор мог распространяться внутри человеческого тела очень быстро, и в течение короткого промежутка времени, он мог вырасти в монстра, похожего на пиявку, этот тип невероятной растущей силы, только древесный элемент мог достичь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также объяснило, почему зеленые насекомые не боятся спорового вируса и любят есть пиявочных монстров. Зеленые насекомые были стихии огня. Древо будет создавать огонь. Это означало, что древесный элемент пиявочного монстра был отличным питанием для огненного элемента зеленого насекомого.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пиявочный монстр не содержал много энергии, поэтому Чу Юншэн перестал поглощать их энергию. Вместо этого он управлял четырьмя другими зелеными насекомыми, чтобы захватить монстров и использовать их, чтобы накормить только одного зеленого насекомого.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хотел посмотреть, что станет с зеленым насекомым, если он поглотит всех пиявочных монстров.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пролетело незаметно, зеленое насекомое постоянно поедало пиявочных монстров, словно марионетка.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Число летающей головы монстра было намного больше, чем представлял себе Чу Юншэн. Он уже пропустил время, когда он договорился встретится с Сяо Си, но все еще оставалось небольшое количество летающих головных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он услышал неистовый рев, доносящийся из глубины спорового леса. Это было громко и мощно. Все пять зеленых насекомых мгновенно перестал охотиться на пиявок одновременно. Помимо одного зеленого насекомого, который съел много пиявочных монстров, мог визжать в ответ, остальные четыре зеленых насекомых показывали признаки паники.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Что-нибудь заметило его? Это была первая реакция Чу Юншэна, когда он понял, что что-то заметило убийство зеленых насекомых.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мощное колебание изначальной энергии начало пульсировать из леса спор, оно даже нарушило движение клеток внутренней изначальной 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«Черт! Что бы это ни было, оно определенно мощнее монстра фиолетового пламени!» Чу Юньшэн был поражен: «Неудивительно, что они смогли убить насекомых и захватить их территорию.»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немедленно решил запечатать пять зеленых насекомых и вернутся обратно к Сяо Си. Он уже получил достаточно информации. Пришло время уходить.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Летающие головные монстры не смели преследовать Чу Юншэна, они все еще летали в лесу спор в панике.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Первое, что увидел Чу Юншэн – это бледное лицо Сяо Си, казалось, что он был в огромном шоке.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Сяо Си издал длинный вздох после того, как увидел, что Чу Юншэн наконец вышел.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«Мистер Ленон, быстрее, уходим, король монстров выходит!» - сказал он сразу с паникой в голосе, и хватая руку Чу Юншэна. Он был настолько напуган, что даже забыл о том, следует ли ему бояться Чу Юншэна.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http://tl.rulate.ru/book/4378/338122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