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707 - Человек, который прячется за "Следующим за тобой"? Услышав слова Чжана Цзилинга, угол рта Сюаньсяо слегка закрутился: "Почему?".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"У тебя нет выбора".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Чжан Цзилинь не дал Сюаньсяо повода для этого, но сказал безразлично, вся его аура сходится до предела.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Окружающая обстановка внезапно успокоилась.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Сюаньсяо спокойно посмотрел в глубокие глаза Чжана Цзилиня и перестал говорить.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было другого выбора...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Сюаньсяо отчетливо слышал это в своем сознании.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Недалеко Изанами посмотрел на них и зевнул.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Конец был уже в пределах ожиданий Изанами.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сказал Чжан Цзилинь, у Сюаньсяо не было выбора.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"Интересно..." после долгого времени, Сюаньсяо наконец-то открыл рот: "Что я могу получить?"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 узнаешь позже". Чжан Цзилинь не сказал Сюаньсяо снова, вместо того, чтобы произнести такие нефиксированные слова.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Однако, Сюаньсяо улыбнулся вместо этого, услышав слова Чжана Цзилиня.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"Ну, Сюаньсяо следует за тобой, и я надеюсь, что ты не разочаруешь меня... Владыка Император Демонов".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Без всяких сюрпризов и сражений, Сюаньсяо напрямую выбрал следовать за Чжаном Цзилинем.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До этого, после того, как Чжан Цзилинь слегка уничтожил черного дракона Сюаньсяо, который был преобразован демонической энергией, Сюаньсяо ясно понял, что его собственная сила... слишком далека от силы Чжана Цзилиня.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Цель, которую трудно было достичь самому себе, была легкой для Чжана Цзилинга.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под этим вселенским небом, под освещением богов, у Сюаньсяо не было другого выбора, кроме как следовать за Чжан Цзилинем.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Эти люди не позволили бы такому чистому демону существовать.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"Мудрый выбор". Чжан Цзилинь не удивился подчинению Сюаньсяо.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Сюаньсяо был мудрым и любящим свою жизнь... и одиноким человеком.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Эти различные факторы означали, что Сюаньсяо не мог оказать ненужное сопротивление ради своего так называемого достоинства и в конечном итоге был стерт Чжан Цзилинем.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Кроме того, на континенте Сюаньсяо, чтобы иметь возможность следовать за Демоном Императора Чжан Цзилиня была слава, которую все существа желали больше всего!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Тот факт, что Чжан Цзилинь смог заставить Сюаньсяо следовать за ним, означал, что Сюаньсяо определённо мог что-то предложить.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"Лорд Император Демонов, после этого... что ты хочешь, чтобы я сделал?" После подчинения Чжан Цзилину Сюаньсяо также отложил свою прежнюю гордость, слегка поклонился Чжан Цзилину и мягко попросил.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"Тебе не нужно ничего делать". Чжан Цзилинь посмотрел на Сюаньсяо и безразлично сказал: "Все, что вам нужно сделать, это... использовать имя одного из членов Девяти императоров и блуждать по озерам и рекам, как вы пожелаете".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Девять Императоров... пришло время, чтобы это стало реальностью.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было превыше всего.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"Девять императоров..." произнесено Сюаньсяо мягко, затем углы его рта слегка пощекотали: "Да, Владыка Император Дьявола".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 будущем Сюаньсяо родится и будет ходить по озерам и рекам под именем императора Сюаньсяо".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"Похоже, это довольно интересно..." В этот момент Изанами пришел на сторону Чжан Цзилинга, чтобы присоединиться к веселью. "Если это так, то вы можете добавить имя и для меня, хм..."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Yi Злой палец гурмана приподнял подбородок и на мгновение задумался, затем посмотрел на Чжан Цзилиня с улыбкой бедра: "Тогда я один из членов Девяти Императоров, Император Стигьян, как насчет этого?".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"Император подземного мира"? Вместо этого, тебе идет". Чжан Цзилинг увидел, как Изанами перебегает, чтобы присоединиться к веселью, и рассмеялся.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"Император Подземного мира... "Сюаньсяо увеличил размер Изанами, потом его глаза слегка изменились: "Ты будешь сильнее Девяти Небесных Сюаньму."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"Конечно... в этом божественном царстве есть только несколько, которые могут победить меня, но царство святых - это не шутка". В ответ на слова Сюаньсяо, Идзанами не был скромным в малейшей степени и сказал щедро.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"Похоже, я не ошибся с выбором". Услышав слова Изанами, Сюаньсяо снова засмеялся и слегка поклонился.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Тогда... он был непобедим на земле, но, тем не менее, он был бессилен перед богами и был запечатан в Восточном море, замучен тысячами лет.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вот Сюаньсяо снова вернулся, подумав, что этот мир безнадежно потерян, полностью в руках богов. Однако... появление Чжана Цзилинга позволило Сюаньсяо увидеть другой результат в будущем.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Император Демонов Чжан Цзилинг был достоин своего преследования.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Сюаньсяо знал, что небеса скоро узнают о сломе печати, но последние боги снова спустятся, чтобы схватить 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Теперь, когда у него был Чжан Цзилинь, Сюаньсяо даже мог предвидеть... уничтожение Небесного Двора и возвращение источника духа на землю.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Думая об этом, Сюаньсяо не мог не возбудиться, он был готов стать демоном, но это было на тот день!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"Давайте пока остановимся на этом," на данный момент Чжан Цзилинг не собирался здесь больше оставаться, "Дело здесь почти улажено, и пора приступать к делу".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"Лорд Император Демонов, тебе нужна моя помощь?" Сюаньсяо поклонился и спросил.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 нужно, просто познакомься с этим миром". Однако Чжан Цзилинг помахал рукой: "Тысяча лет прошла, и этот мир уже совершенно незнакомый тебе".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"Мм... то, что сказал Государь Император Демонов, было правдой, только что я использовал свою душу, чтобы посмотреть на Хуаксия, там было гораздо больше хрупких стальных зверей, и бесчисленные огни, содержащие большое количество информации, передаваемой между городами... даже обычные люди могут парить! Небо твое". Говоря об этом, Сюаньсяо также не мог в это поверить, не ожидая, что мир уже так сильно изменится.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"Духовный Источник был заключён в тюрьму небесами, и хотя он постепенно истощал духовную энергию Земли, он также дал начало другой цивилизации в стиле инь и янь... "Чжан Цзилинь посмотрел на Сюаньсяо и слегка улыбнулся: "Это было неплохо, когда ты потерпел неудачу в своей борьбе за Духовный Источник в то время". 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"Возможности для людей безграничны, и в этом мире всегда есть миллионы путей для людей, чтобы пойти дальше".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"То, что сказал Император Демонов, чрезвычайно верно, Сюаньсяо... Я возьму свой отпуск". Услышав такие слова от Чжана Цзилинга, он еще раз поклонился перед тем, как превратиться в свет меча и уйти.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Тысячелетнее пребывание в тюрьме заставило Сюаньсяо задуматься о современном мире.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не ожидал, что ты... начнешь культивировать и свои собственные силы." Наблюдая за тем, как Сюаньсяо продолжает уходить, Изанами воскликнул: "Эта организация, Девять Императоров... почему у меня такое чувство, что в божественном царстве будет гром"?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"Этот мир, заставляет меня слишком заботиться", - успокоилось выражение Чжан Цзилинга, немного заглянув в лазурное небо, - "Есть слишком много людей, которые ещё не успели повзрослеть, и я... всё ещё должен найти кусочек души Зи Ты! и людей, которые прячутся за ними."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"Так что здесь нужна главная сила, чтобы защитить тех, кто мне дорог."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"Так я смогу сделать все, что в моих силах".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"Для души твоей сестры, у тебя есть преимущество?" Изанами задался вопросом.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"У меня есть подсказка, но мне все равно нужно отправиться в Подземный мир, чтобы подтвердить." Чжан Цзилинг слегка кивнул: "Это нетривиальное дело, и, возможно, немного хитрое для меня".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не ожидал, что для тебя это будет даже сложно, это редкость!" Услышав это от Чжана Зилинга, Изанами не удивился.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"Если я не ошибаюсь," сказал Чжан Цзилинг в длинном тоне, "Человек за Теневыми Вратами может быть Великим Императором..."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http://tl.rulate.ru/book/40420/1006249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