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53. Неожиданная встреча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 перед Дин Эрмяо, Вань Шугао не осмелился возражать, ему оставалось лишь тянуть с засыпкой. У Ли Вэйняня с армии сохранилась привычка беспрекословно подчиняться приказам, потому он снова взялся за лопату.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Засыпать ямы было намного легче, чем копать. За короткое время пять ям были зарыты и притоптаны сверху.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«Все хорошо, сейчас найдем место, где можно поесть и помыться, а потом ляжем спать». – Сказал Дин Эрмяо.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Вань Шугао глубоко вздохнул и сказал с видом знатока: «Старший брат Эрмяо, мне кажется, что все не может быть так просто, после ужина, еще будем что-то делать?»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«Если ты хочешь что-то делать, я не буду возражать. Мое задание – лечь спать». – Лениво сказал Дин Эрмяо и побрел к офису Ли Вэйняня.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 Вэйнянь сел в машину Се Цайвэй, чтобы съездить на ближайший рынок и купить продуктов и пива. Дин Эрмяо и Вань Шугао поехали с ним, чтобы купить сменную одежду и предметы гигиены.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они вернулись на стройку, то уже стемнело. Оставшиеся на дежурство охранники собрались в офисе Ли Вэйняня, окружили Дин Эрмяо и принялись есть и пить.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стройплощадку уже провели воду, но здесь не было ванной. Поскольку все тут были мужчинами, Дин Эрмяо, не смущаясь, помылся холодной водой под открытым небом.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 Вэйнянь велел другим охранниками притащить в свой офис раскладушки, постели две летних циновки, приготовив Дин Эрмяо и Вань Шугао место для отдыха.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стойке была еще одна дежурка для охраны. Ли Вэйнянь с двумя охранника сам нес там дежурство. Оставшиеся несколько охранников спали в соседней времянке, через стенку от Дин Эрмяо.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Перед сном, Эрмяо вместе с Вань Шугао и Ли Вэйнянем обошли разок стройплощадку. По возвращении, он приказал всем охранникам сегодня ночью не выходить наружу, даже писать только в помещении, иначе, он не гарантирует их безопасность. Но на этом он не успокоился, и на лбах всех находящихся в комнате людей нарисовал талисман.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Сейчас он ловил здесь призрака, если в это время какой-то охранник выйдет наружу, то Эрмяо потеряет лицо.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Никто не ожидал, что всю ночь будет царить тишина, и не будет слышно ни единого движения.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Забрезжил рассвет, Дин Эрмяо бодро вскочил с постели, вышел наружу и встал в пустом месте, чтобы облегчить мочевой пузырь. Однако обнаружил, что в колыхающемся тумане, Ли Вэйнянь, как раз, у входа на стройплощадку тренируется, в движениях его рук и ног было тигриное могущество.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«Доброе утро, старший брат Эрмяо!» - Ли Вэйнянь так же увидел Дин Эрмяо и быстро подошел. – «Хорошо спалось?»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«Доброе, командир Ли!» - Дин Эрмяо ударил кулаком в выпуклые мышцы на груди Ли Вэйняня. - «Я – прекрасно, а ты?»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 Вэйнянь кивнул головой и улыбнулся.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Дин Эрмяо вернулся в комнату, взял зонт и сказал Ли Вэйняню: «Идем, посмотрим на вчерашние ямы».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 время Вань Шугао еще оставался в комнате и спал, как мертвая свинья. Дин Эрмяо и Ли Вэйняню было на него плевать, и они отправились проверять выкопанные вчера ямы сами.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Они не прошли и нескольких шагов, как туман внезапно сгустился, накрывая все вокруг так, что ничего нельзя было разглядеть. Дин Эрмяо втянул носом, громко выругался, развернулся и побежал обратно!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 Вэйнянь остолбенел, но тут же понял, что что-то случилось и побежал следом.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Только что перед выходом, Дин Эрмяо не закрыл дверь в офис Ли Вэйняня, и она была открыта нараспашку.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тот миг, когда Дин Эрмяо ворвался в комнату, он увидел девушку, одетую в белую газовую юбку, стоящую перед кроватью Вань Шугао и, согнувшись, что-то делающую!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«Смерти ищешь?! Я схвачу тебя!»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критический момент закричал Дин Эрмяо и выхватил из ножен Казнившего Десять Тысяч Человек, клинок взвился в верх со звуком «чшшш».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Эта женщина-призрак, похоже, испугалась. Вид Казнившего Десять Тысяч Человек заставил ее пригнуться и, превратившись в белый туман, по полу скользнуть к двери.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Дин Эрмяо тоже не осмеливался быть беспечным, он отскочил и увернулся от тумана.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Казнивший Десять Тысяч Человек одним ударов пронзил деревянную стену и прошил наружную обшивку из двухслойной стали, войдя в стену почти по рукоятку.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Тут же забежал Ли Вэйнянь, он как раз столкнулся с женщиной призраком и почувствовал, как все его тело онемело, до самых костей его пронзил холод.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Туман, что прошел через тело Ли Вэйняня быстро развеялся по ветру и слился с окружающим туманом снаружи.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«Старший брат Эрмяо, с Вань Шугао все в порядке?» - спросил Ли Вэйнянь пытаясь совладать с дрожью.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Дин Эрмяо не стал извлекать меч, а сначала пошел проверить Вань Шугао. Видя, что тот, по-прежнему, храпит и сопит, он облегченно вздохнул.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«Все в порядке, к счастью, успели вовремя, иначе он уже был бы трупом. Этот призрак сильнее, чем я думал!» - Дин Эрмяо повернулся, вынул из стены Казнившего Десять Тысяч Человек и пнул ногой Вань Шугао, чтобы разбудить.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Вань Шугао получил пинок по копчику и сел, как оживший зомби, немного потупил, затем завернулся в простыню и сказал: «Твою мать, почему так холодно? Сколько градусов выставили на кондиционере?»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Дин Эрмяо не ответил ему, он повернулся, тщательно осмотрел нахмурившего брови Ли Вэйняня и спросил: «Как ты себя чувствуешь?»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«Холодно, холодно…» - Ли Вэйнянь стучал зубами, дрожащие губы посинели. На него было невозможно смотреть, но взгляд, по-прежнему, был твердым.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«Ничего страшного, это воздействие иньского холода, он пока не проник в кости». – Дин Эрмяо схватил вещевой мешок, вынул бумагу для талисманов и киноварь, нарисовал заклинание, сжег его в фарфоровой чашке, залили кипятком и заставил Ли Вэйнянь выпить. – «Выпей наговорной воды и отдыхай два дня, все будет хорошо».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 Вэйнянь выпил наговоренной воды, отдохнул несколько минут, и краски постепенно стали возвращаться на его лицо.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 этому времени Вань Шугао тоже пришел в себя, спрыгнул с кровати и спросил с напряженным лицом: «Старший брат Эрмяо, что случилось?»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Дин Эрмяо не ответил, только медленно покачал головой.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«Старший брат Эрмяо, ты тоже видел этот белый силуэт?» - помедлив, спросил Ли Вэйнянь хмуря брови.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«Конечно, я видел, к сожалению… Формации не достаточно, чтобы заставить ее убраться». – Сказал Дин Эрмяо.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 Вэйнянь еще сильнее нахмурился: «Я не это имел в виду. Старший брат Эрмяо заметил, она… Очень похожа на одного человека?»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«На кого похожа? Я не разглядел лица…» - Дин Эрмяо внезапно что-то понял и не сдержал возгласа. – «А! Неужели ты говоришь о… Ней?!»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«Верно, я имел в виде ее, дочь руководителя Се… Се Цайвэй». - Пояснил Ли Вэйнянь. – «Я тоже не разглядел ее лица, но фигура один в один, как у мисс Се!»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Вань Шугао закричал: «Се Цайвэй – призрак? Невозможно!»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«Чего зря орать?» - Дин Эрмяо уставился на Вань Шугао и сказал. – «Естественно, Се Цайвэй не призрак. Просто она несколько похожа на нашего призрака… Оставим эту тему и сходим поглядим на выкопанные вчера ямы».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Три человека гуськом вышли из комнаты и направились к ямам. Из-за того, что Ли Вэйняня поразил иньский холод, он двигался очень медленно и шел будто робот, это выглядело несколько странно.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Заря на востоке разогнала туман, и от него не осталось и следа, видимость намного улучшилась.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«Как такое могло случиться?» - ошарашено спросил Вань Шугао, стоя на том месте, где вчера копал яму.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Из пяти выкопанный вчера ям, земля четырех набухла, их высота была неодинаковой, только северная яма осталась на уровне земли.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Дин Эрмяо взволновано постучал по своему лбу: «Ох, ты ж, бабушка, это будет немного сложнее! Прошлой ночью на стройплощадку приходило 4 призрака… Кто же наша главная цель?»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http://tl.rulate.ru/book/3873/99263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