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Спустя несколько недель после нападения, Город Луань снова стал оживленным городом. Улицы были усеяны лавками, а дети играли с остатками обломков. Восстановление города прошло успешно благодаря помощи властей, а также материалам, полученным из тел звериной орды. Пускай многие культиваторы и брали материалы в качестве своих трофеев, добра оказалось слишком много. Большая часть была продана, чтобы покрыть расходы на восстановление разрушенных стен и построек. Также немая часть была использована для создания оружия, брони и других видов снаряжения, чтобы вознаградить тех, кто внёс свой вклад в защиту города.</w:t>
      </w:r>
    </w:p>
    <w:p w:rsidR="00BB20FC" w:rsidRPr="00357A74" w:rsidRDefault="00357A74" w:rsidP="00BB20FC">
      <w:pPr>
        <w:jc w:val="left"/>
        <w:rPr>
          <w:sz w:val="28"/>
          <w:lang w:val="en-US"/>
        </w:rPr>
      </w:pPr>
      <w:r w:rsidRPr="00357A74">
        <w:rPr>
          <w:sz w:val="28"/>
          <w:lang w:val="en-US"/>
        </w:rPr>
        <w:t>Из сотни участников Мин Юэ была оценена довольно высоко из-за её достижений в атаке на виновника и убийству почти трёх сотен зверей. Но её опрометчивое поведение привело к тому, что она уступила некоторым другим. Она была вознаграждена соответствующим образом и переведена из ранга Нефритовой Лисы в ранг Бронзового Быка, ей также подарили кинжал, сделанный из бивня Железного Слона, зверя 3-го ранга. Монстр известен своими крепкими костями и большим телом, считается, что он способен рвать каменные стены, словно бумагу.</w:t>
      </w:r>
    </w:p>
    <w:p w:rsidR="00BB20FC" w:rsidRPr="00357A74" w:rsidRDefault="00357A74" w:rsidP="00BB20FC">
      <w:pPr>
        <w:jc w:val="left"/>
        <w:rPr>
          <w:sz w:val="28"/>
          <w:lang w:val="en-US"/>
        </w:rPr>
      </w:pPr>
      <w:r w:rsidRPr="00357A74">
        <w:rPr>
          <w:sz w:val="28"/>
          <w:lang w:val="en-US"/>
        </w:rPr>
        <w:t>Сам кинжал был очень красив. Лезвие было белым, как снег, рукоять обтянута кожей, а на навершие был выгравирован дракон из Истинной Стали, символизирующий Павильон Нефритового Дракона. Истинная Сталь отличалась от обычной тем, что она образуется под воздействием окружающей среды. В этом случае природный элемент земли в горах обогащает обычную сталь, делая из неё более прочную – Истинную сталь. Это характерно для многих металлов, которые формируются под воздействием питающих их стихий, создавая чудотворные материалы, такие как Фиолетовое Грозовое Железо или Руда Даркфайр. Оба обогащены землей.</w:t>
      </w:r>
    </w:p>
    <w:p w:rsidR="00BB20FC" w:rsidRPr="00357A74" w:rsidRDefault="00357A74" w:rsidP="00BB20FC">
      <w:pPr>
        <w:jc w:val="left"/>
        <w:rPr>
          <w:sz w:val="28"/>
          <w:lang w:val="en-US"/>
        </w:rPr>
      </w:pPr>
      <w:r w:rsidRPr="00357A74">
        <w:rPr>
          <w:sz w:val="28"/>
          <w:lang w:val="en-US"/>
        </w:rPr>
        <w:t>Мин Юэ осталась довольна своей наградой, наличие второго оружия успокаивало на случай, если у неё не окажется Клинка Расходящегося Солнца.</w:t>
      </w:r>
    </w:p>
    <w:p w:rsidR="00BB20FC" w:rsidRPr="00357A74" w:rsidRDefault="00357A74" w:rsidP="00BB20FC">
      <w:pPr>
        <w:jc w:val="left"/>
        <w:rPr>
          <w:sz w:val="28"/>
          <w:lang w:val="en-US"/>
        </w:rPr>
      </w:pPr>
      <w:r w:rsidRPr="00357A74">
        <w:rPr>
          <w:sz w:val="28"/>
          <w:lang w:val="en-US"/>
        </w:rPr>
        <w:t>Она убрала лезвие в ножны и спрятала под одежду. После этого девушка покинула павильон и вернулась в бордель, где находились тетя Цуй Фэн и Ру Эр, и принялась собирать свои вещи. Увидев Демонический Отряд в действии, она поняла, что ей нужно путешествовать по миру и становиться сильнее. С этой мыслью она задумалась о следующем месте назначения и вспомнила о Молодежном Турнире Дракона в столице, о котором ей говорил Дедушка Мэн. Тем более, что, по его словам, в столице у неё есть шанс отыскать Клинок Рассекающейся Луны. До начала турнира оставалось ещё пару месяцев, а столица находилась не так уж далеко.</w:t>
      </w:r>
    </w:p>
    <w:p w:rsidR="00BB20FC" w:rsidRPr="00357A74" w:rsidRDefault="00357A74" w:rsidP="00BB20FC">
      <w:pPr>
        <w:jc w:val="left"/>
        <w:rPr>
          <w:sz w:val="28"/>
          <w:lang w:val="en-US"/>
        </w:rPr>
      </w:pPr>
      <w:r w:rsidRPr="00357A74">
        <w:rPr>
          <w:sz w:val="28"/>
          <w:lang w:val="en-US"/>
        </w:rPr>
        <w:t>Итак, девушка решила отправиться туда пешком. Утром она попрощалась со всеми в борделе.</w:t>
      </w:r>
    </w:p>
    <w:p w:rsidR="00BB20FC" w:rsidRPr="00357A74" w:rsidRDefault="00357A74" w:rsidP="00BB20FC">
      <w:pPr>
        <w:jc w:val="left"/>
        <w:rPr>
          <w:sz w:val="28"/>
          <w:lang w:val="en-US"/>
        </w:rPr>
      </w:pPr>
      <w:r w:rsidRPr="00357A74">
        <w:rPr>
          <w:sz w:val="28"/>
          <w:lang w:val="en-US"/>
        </w:rPr>
        <w:t>"Нам будет не хватать тебя, детка", - сказала хозяйка борделя.</w:t>
      </w:r>
    </w:p>
    <w:p w:rsidR="00BB20FC" w:rsidRPr="00357A74" w:rsidRDefault="00357A74" w:rsidP="00BB20FC">
      <w:pPr>
        <w:jc w:val="left"/>
        <w:rPr>
          <w:sz w:val="28"/>
          <w:lang w:val="en-US"/>
        </w:rPr>
      </w:pPr>
      <w:r w:rsidRPr="00357A74">
        <w:rPr>
          <w:sz w:val="28"/>
          <w:lang w:val="en-US"/>
        </w:rPr>
        <w:t>"Да, кто тогда удержит этих мужланов от создания проблем", - заговорила одна из девушек борделя.</w:t>
      </w:r>
    </w:p>
    <w:p w:rsidR="00BB20FC" w:rsidRPr="00357A74" w:rsidRDefault="00357A74" w:rsidP="00BB20FC">
      <w:pPr>
        <w:jc w:val="left"/>
        <w:rPr>
          <w:sz w:val="28"/>
          <w:lang w:val="en-US"/>
        </w:rPr>
      </w:pPr>
      <w:r w:rsidRPr="00357A74">
        <w:rPr>
          <w:sz w:val="28"/>
          <w:lang w:val="en-US"/>
        </w:rPr>
        <w:t>Тетя Цуй Фэн и Ру Эр посмотрели на неё и крепко обняли.</w:t>
      </w:r>
    </w:p>
    <w:p w:rsidR="00BB20FC" w:rsidRPr="00357A74" w:rsidRDefault="00357A74" w:rsidP="00BB20FC">
      <w:pPr>
        <w:jc w:val="left"/>
        <w:rPr>
          <w:sz w:val="28"/>
          <w:lang w:val="en-US"/>
        </w:rPr>
      </w:pPr>
      <w:r w:rsidRPr="00357A74">
        <w:rPr>
          <w:sz w:val="28"/>
          <w:lang w:val="en-US"/>
        </w:rPr>
        <w:t>"Ты здесь всего пару месяцев, а уже уходишь. Никто из нас не хочет, чтобы ты уходила, особенно Ру Эр", - сказала тетя Цуй Фэн.</w:t>
      </w:r>
    </w:p>
    <w:p w:rsidR="00BB20FC" w:rsidRPr="00357A74" w:rsidRDefault="00357A74" w:rsidP="00BB20FC">
      <w:pPr>
        <w:jc w:val="left"/>
        <w:rPr>
          <w:sz w:val="28"/>
          <w:lang w:val="en-US"/>
        </w:rPr>
      </w:pPr>
      <w:r w:rsidRPr="00357A74">
        <w:rPr>
          <w:sz w:val="28"/>
          <w:lang w:val="en-US"/>
        </w:rPr>
        <w:t>"Да! Не хочу, чтобы ты куда-то уходила сестрица Мин, оставайся и играй со мной", - умоляюще сказала Ру Эр.</w:t>
      </w:r>
    </w:p>
    <w:p w:rsidR="00BB20FC" w:rsidRPr="00357A74" w:rsidRDefault="00357A74" w:rsidP="00BB20FC">
      <w:pPr>
        <w:jc w:val="left"/>
        <w:rPr>
          <w:sz w:val="28"/>
          <w:lang w:val="en-US"/>
        </w:rPr>
      </w:pPr>
      <w:r w:rsidRPr="00357A74">
        <w:rPr>
          <w:sz w:val="28"/>
          <w:lang w:val="en-US"/>
        </w:rPr>
        <w:t>Мин Юэ стало немного грустно оттого, что ей придется уйти, и попыталась утешить.</w:t>
      </w:r>
    </w:p>
    <w:p w:rsidR="00BB20FC" w:rsidRPr="00357A74" w:rsidRDefault="00357A74" w:rsidP="00BB20FC">
      <w:pPr>
        <w:jc w:val="left"/>
        <w:rPr>
          <w:sz w:val="28"/>
          <w:lang w:val="en-US"/>
        </w:rPr>
      </w:pPr>
      <w:r w:rsidRPr="00357A74">
        <w:rPr>
          <w:sz w:val="28"/>
          <w:lang w:val="en-US"/>
        </w:rPr>
        <w:t>"Не волнуйтесь, я вернусь, чтобы навестить. У вас ведь есть Старейшина Фэй, хотя его здесь нет, наверняка вы поддерживаете с ним связь", - сказала она.</w:t>
      </w:r>
    </w:p>
    <w:p w:rsidR="00BB20FC" w:rsidRPr="00357A74" w:rsidRDefault="00357A74" w:rsidP="00BB20FC">
      <w:pPr>
        <w:jc w:val="left"/>
        <w:rPr>
          <w:sz w:val="28"/>
          <w:lang w:val="en-US"/>
        </w:rPr>
      </w:pPr>
      <w:r w:rsidRPr="00357A74">
        <w:rPr>
          <w:sz w:val="28"/>
          <w:lang w:val="en-US"/>
        </w:rPr>
        <w:t>Лицо Цуй Фэн слегка покраснело: "Ну, он присылает письма, рассказывая о своих странствиях, а я… немного пишу ему в ответ."</w:t>
      </w:r>
    </w:p>
    <w:p w:rsidR="00BB20FC" w:rsidRPr="00357A74" w:rsidRDefault="00357A74" w:rsidP="00BB20FC">
      <w:pPr>
        <w:jc w:val="left"/>
        <w:rPr>
          <w:sz w:val="28"/>
          <w:lang w:val="en-US"/>
        </w:rPr>
      </w:pPr>
      <w:r w:rsidRPr="00357A74">
        <w:rPr>
          <w:sz w:val="28"/>
          <w:lang w:val="en-US"/>
        </w:rPr>
        <w:t>"Приятно слышать", - сказала Мин Юэ. Похоже, их отношения понемногу продвигались. </w:t>
      </w:r>
    </w:p>
    <w:p w:rsidR="00BB20FC" w:rsidRPr="00357A74" w:rsidRDefault="00357A74" w:rsidP="00BB20FC">
      <w:pPr>
        <w:jc w:val="left"/>
        <w:rPr>
          <w:sz w:val="28"/>
          <w:lang w:val="en-US"/>
        </w:rPr>
      </w:pPr>
      <w:r w:rsidRPr="00357A74">
        <w:rPr>
          <w:sz w:val="28"/>
          <w:lang w:val="en-US"/>
        </w:rPr>
        <w:t>Попрощавшись, она покинула пару и бордель, и направилась к воротам. Подойдя к ним, она узнала Хозяина Су, ожидавшего там с небольшим свёртком.</w:t>
      </w:r>
    </w:p>
    <w:p w:rsidR="00BB20FC" w:rsidRPr="00357A74" w:rsidRDefault="00357A74" w:rsidP="00BB20FC">
      <w:pPr>
        <w:jc w:val="left"/>
        <w:rPr>
          <w:sz w:val="28"/>
          <w:lang w:val="en-US"/>
        </w:rPr>
      </w:pPr>
      <w:r w:rsidRPr="00357A74">
        <w:rPr>
          <w:sz w:val="28"/>
          <w:lang w:val="en-US"/>
        </w:rPr>
        <w:t>"А вот и ты", - заметив её, он подошёл к ней и протянул свёрток. Предмет оказался завернут в ткань и по размеру был чуть больше её рук.</w:t>
      </w:r>
    </w:p>
    <w:p w:rsidR="00BB20FC" w:rsidRPr="00357A74" w:rsidRDefault="00357A74" w:rsidP="00BB20FC">
      <w:pPr>
        <w:jc w:val="left"/>
        <w:rPr>
          <w:sz w:val="28"/>
          <w:lang w:val="en-US"/>
        </w:rPr>
      </w:pPr>
      <w:r w:rsidRPr="00357A74">
        <w:rPr>
          <w:sz w:val="28"/>
          <w:lang w:val="en-US"/>
        </w:rPr>
        <w:t>Когда девушка взяла его в руки, Хозяин Су пояснил: "Это небольшой прощальный подарок от меня и Ти Ди, старого кузнеца. А ещё внутри письмо от Мэн Чжао. Надеюсь, ты благополучно доберёшься до нужного места."</w:t>
      </w:r>
    </w:p>
    <w:p w:rsidR="00BB20FC" w:rsidRPr="00357A74" w:rsidRDefault="00357A74" w:rsidP="00BB20FC">
      <w:pPr>
        <w:jc w:val="left"/>
        <w:rPr>
          <w:sz w:val="28"/>
          <w:lang w:val="en-US"/>
        </w:rPr>
      </w:pPr>
      <w:r w:rsidRPr="00357A74">
        <w:rPr>
          <w:sz w:val="28"/>
          <w:lang w:val="en-US"/>
        </w:rPr>
        <w:t>Мин Юэ открыла свёрток и обнаружила маленький кулон вместе с книгой и письмом. Кулон был в форме звезды, сделанный из какого-то металла, в него был вставлен ярко сверкающий зелёный драгоценный камень. Надев кулон, девушка почувствовала, как от него исходит неведомая сила и проникает в её тело. Это освежало и охлаждало. После этого она прочитала название книги: "Бушующий Ветер."</w:t>
      </w:r>
    </w:p>
    <w:p w:rsidR="00BB20FC" w:rsidRPr="00357A74" w:rsidRDefault="00357A74" w:rsidP="00BB20FC">
      <w:pPr>
        <w:jc w:val="left"/>
        <w:rPr>
          <w:sz w:val="28"/>
          <w:lang w:val="en-US"/>
        </w:rPr>
      </w:pPr>
      <w:r w:rsidRPr="00357A74">
        <w:rPr>
          <w:sz w:val="28"/>
          <w:lang w:val="en-US"/>
        </w:rPr>
        <w:t>"Кулон – от Ти Ди, надев его, ты сможешь гораздо быстрее восстановить свою внутреннюю силу. А вот книга от меня. Понаблюдав за твоим сражением, я заметил один недостаток в твоей технике владения мечом. Она слишком зажатая, а способ, которым ты используешь внутреннюю силу для усиления ударов, несколько грубоват. Без гибкости каждое твоё движение подобно прямой линии. От этого легко увернуться ещё до того, как ты сделаешь ход. Эта книга фокусируется на этой самой недостающей гибкости, в ней довольно подробно описано, как можно использовать внутреннюю силу. Надеюсь, она тебе поможет", - сказал Хозяин Су.</w:t>
      </w:r>
    </w:p>
    <w:p w:rsidR="00BB20FC" w:rsidRPr="00357A74" w:rsidRDefault="00357A74" w:rsidP="00BB20FC">
      <w:pPr>
        <w:jc w:val="left"/>
        <w:rPr>
          <w:sz w:val="28"/>
          <w:lang w:val="en-US"/>
        </w:rPr>
      </w:pPr>
      <w:r w:rsidRPr="00357A74">
        <w:rPr>
          <w:sz w:val="28"/>
          <w:lang w:val="en-US"/>
        </w:rPr>
        <w:t>Затем она открыла письмо от Дедушки Мэн и начала читать его. Письмо оказалось очень длинным, в нём говорилось о том, что он знал, что девушка собирается в столицу, желая ей счастливого пути, и просил, чтобы, когда та доберется до столицы, сразу же пришла в Павильон Нефритового Дракона и отправила ему сообщение о том, что добралась.</w:t>
      </w:r>
    </w:p>
    <w:p w:rsidR="00BB20FC" w:rsidRPr="00357A74" w:rsidRDefault="00357A74" w:rsidP="00BB20FC">
      <w:pPr>
        <w:jc w:val="left"/>
        <w:rPr>
          <w:sz w:val="28"/>
          <w:lang w:val="en-US"/>
        </w:rPr>
      </w:pPr>
      <w:r w:rsidRPr="00357A74">
        <w:rPr>
          <w:sz w:val="28"/>
          <w:lang w:val="en-US"/>
        </w:rPr>
        <w:t>Мин Юэ внимательно осмотрела эти предметы, а затем поместила в своё пространственное кольцо. Она поблагодарила его и вышла из города в дикую местность, откуда направилась в сторону столицы. Прежде чем попасть в столицу Страны Красного Лотоса – Город Пяти Стихий – ей предстояло пересечь Лес Пурпурных Лоз и попасть в Руины Огня. Она скрылась в лесу, молодая девушка, начинающая следующий этап своего пути.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http://tl.rulate.ru/book/37815/1999396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