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время, когда темноволосая девушка медленно линчевала всех и вся, в доме Виларов бесновался самый младший представитель семейства.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 вы с ума сошли! — закричал Себастьян на родителей. — Жениться? Вы с сума сошли? Тем более на этой ненормальной! Она чуть не опозорила свою семью! Не думаю, что что-нибудь изменится в будущем! Тем более, жениться не входило в мои планы лет так десять.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Успокойся! — господин Вилар со спокойным лицом выслушивал сына. — Шарлотта — прекрасная партия. Мы с Брантом давно ведем бизнес, а объединение корпораций только укрепит позиции и прикроет тылы.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— Тогда какого хера я это должен делать? У вас ведь есть Феликс? Почему я? Он, в отличии от меня, сможет найти с ней общие интересы!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Потише с высказываниями! Она дочь моего друга!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Дура она! Больная на голову! Вечно ввязывается в авантюры, в школе не появляется, ничем не занимается, а одевается как пацан! Ни за что! Я лучше яду выпью! Так же уйду в монастырь — монахом.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Габриэль тяжело вздохнул. Позиция Себастьяна была ему, более чем, ясна. Он следил, как сын, пометавшись по комнате, пнул ни в чем не повинный пуфик и рванул вверх по лестнице. Громко хлопнула дверь его комнаты. Господин Вилар взял в руки телефон. Необходимо было принимать меры. И очень-очень скоро.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Шарлотта пыталась заснуть, свернувшись калачиком под одеялом. Но события прошедшего дня упорно оккупировали мозг, пресекая все попытки великого Морфея захватить сознание девушки. Вернувшись поздно ночью домой, она не застала в гостиной ни отца, ни матери, ни соседей. Никакого ора, наездов и наказаний. И это сильно напрягало Брант. Раньше такого не было. Часы на стене упорно показывали четыре утра. Девушка раздраженно взбила подушку и перевернулась на другой бок, с головой накрывшись одеялом.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Тихо щелкнул замок. Шарлотта напряглась.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«Мама?» — пронеслось у нее в голове, прежде чем на нее навалилось что-то тяжелое. Она попыталась закричать, но одеяло приглушало звуки, вышло какое-то несуразное мычание. Она чувствовала, что ее хватают за ноги. Резкий рывок и протяжный стон. Не зря она изучала айкидо в средней школе. Долго брыкаться ей не дали. Чьи-то сильные руки скрутили ее, в нос ударил противный запах, через мгновение черная пелена заволокла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Себастьян пялился в белый потолок. Сон не шел. Мало ему проблем, так еще через месяц начинаются семестровые экзамены. За окном что-то стукнуло. Парень приподнялся на локтях. Звук повторился.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«Кошки? Вор?» — предположил блондин, поднимаясь с кровати и подходя к проему в стене. Отодвинув легкую штору, он выглянул наружу. Себастьян открыл окно и высунулся в него, вдыхая утреннюю прохладу. Краем глаза он заметил, как по соседнему двору крадутся люди. Парень выпрямился и хотел, было, броситься к телефону, как в лицо ударила струя неизвестного газа. Вилар закашлялся и схватился за горло. Перед глазами все поплыло. Силуэты незнакомых людей в черном, а затем тьма.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http://tl.rulate.ru/book/29424/626337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