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«Луиза-Мари! Ты все еще выглядишь так же прекрасно, как в первый день, когда я увидел тебя на первом курсе Академии де Лешек» Герцог Монфорт взял герцогиню за руку и нежно поцеловал ее. Затем он посмотрел на герцога Омона и холодно сказал: «Паразит. А ты еще не сдох»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Омон топнул ногой и указал на герцога Монфора: «Меня зовут Фермин. Фееермин, не паразит (Vermin читается как паразит)!»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Герцогиня слегка засмеялась: «Успокойтесь оба. Жерар, Фермин и я здесь, чтобы поговорить о наших детях. Кажется, ваш сын проявляет интерес к нашей дочери, и мы хотели сказать, что мы не против их брака. Несмотря на слухи о нем, мы нашли вашего сына довольно привлекательным.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Монфорт вздохнул с облегчением: «Спасибо, я боюсь, что испортил его, когда он был маленьким. Я думал, что мы упустили единственный шанс сделать из него хорошего человека. Если бы Селеста была здесь с нами сегодня, она была бы очень рада слышать, когда она услышала, что ваша дочь будет посещать Академию в этом году, она надеялась, что они смогут подружиться. Мы не хотели приходить к вам напрямую с предложением о браке из-за его прошлого. Мы хотели, чтобы он показал себя достойным брака сам»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Герцогиня улыбнулась и кивнула: «По правде говоря, он меня удивил. Знаете, именно он помог договориться нашим домам и третьим принцем. Я не сомневаюсь, что он станет хорошим герцогом в будущем»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они говорили, служанка вошла в комнату: «Ваша светлость, еще один посетитель прибыл, это - леди д'Омон. Я подумала, что ваши гости, возможно, пожелают, чтобы она тоже присоединилась».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Монфорт поднял бровь и посмотрел на герцога и герцогиню Омон, которые выглядели удивленными.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Мгновение спустя Мадлен привели в ужасном состоянии. Герцогиня ахнула: «Мэдлин! Что с тобой случилось?»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Мэдлин сказала: «Мама, папа, ваша светлость, Гай сильно пострадал». Она рыдала: «Принц Вольтер фон Плеттенберг бросил ему вызов, а затем умышленно ранил его! Второй принц стоял за этим»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Монфорт вздохнул. Он начал ходить по комнате: «Как он, леди д'Омон, вы выглядите ужасно взволнованной»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«Доктор дал ему зелье и сказал, что через месяц все будет в порядке. У него были сломаны ребра» - Мэдлин ответила, когда ее обняла 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Монфорт кивнул. «Фермин, у меня есть желание убить этого принца прямо сейчас»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Омон положил руку ему на плечо и кивнул: «Если бы это был мой сын, я бы чувствовал то же самое». Он немного подумал, а затем сказал: «Эта проблема связана и с моей семьей»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Монфорт спросил: «Кто все еще поддерживает это?»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Омон сказал: «Кроме его величества, вы имеете в виду? Дом Фуа, которые рвутся во власть, и Дом Тейлфер»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Монфорт усмехнулся и сказал: «Вот как, Дом Тейлфер похоже потерял свои яйца». Он начал оформлять документ: «Я собираюсь отменить свои поставки через его территорию, давайте посмотрим, привлечет ли это его внимание»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 Омон засмеялся и сказал: «Позволь мне сделать то же самое!»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Герцогиня, которая держала Мадлен, сказала: «Думаю, мне пора навестить Ее Величество»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дней спустя во дворце, второй принц откинулся на спинку кресла, пока леди Фуа кормила его виноградом. Слуга вошла и опустилась на одно колено: «Ваше высочество, сообщение от герцога Тэйллифера». Он протянул свиток.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Второй принц сказал: «Давай, прочитай это мне, миледи». Он высокомерно махнул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Леди Фуа прочистила горло и прочитала: «Дорогой принц Андрэ, что Дом Тайлфер поддерживает его королевское высочество принца Оливье. С уважением, герцог Тайлфер»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Второй принц стиснул зубы и проклял: «Этот дурак пожалеет об этом!»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мгновений спустя другая служанка распахнула дверь и объявила: «Ее Величество, королева Аннабель»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Пару секунд спустя королева вошла в комнату, как будто она плыла. Ее мягкий голос звучал: «Андрэ, поговорим наедине»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 Андре нахмурился и сказал: «Мама, леди Фуа мой гость»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Леди Фуа разозлилась и сказала: «Я его невеста, то, что вы говорите ему, можно сказать и мне»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Королева подняла бровь, а затем повернулась к слугам и спокойно сказала: «Выкиньте ее отсюда»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Мгновение спустя двое здоровенных охранников выволокли ее из комнаты. Королева улыбнулась и затем сказала: «Андре, мы договорились о другом браке для тебя. Император был рад, что ты подружился с его сыном, и решил, что ты сможешь жениться на его дочери принцессе Хельге фон Плеттенберг. Твой отец согласился. Поскольку ты проявил инициативу в построении наших отношений с соседней страной»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«Мама, у этой женщины только одна бровь!» Второй принц заскулил.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«Завтра утром вы отправитесь в Вютендес-Меншенрайх с принцем. Не забудьте взять меха, там холодно»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«Мама, просто восстанови брак с Домом Омоном, скажи, я допустил ошибку или что-то в этом роде. По крайней мере, эта девушка хорошенькая». Второй принц умолял.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«Леди д'Омон уже помолвлена с лордом Монфором». Королева заявила фактически. «Твой отец возлагает большие надежды на него, когда он узнал, что ты сделал с одним из величайших умов нашего королевства, он был готов отречься от тебя, но я решила спасти тебя. Итак, выполняй свой долг, женись и прекращай интриги против других людей»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Мэдлин как обычно проводила время с Гаем. Она использовала это время, чтобы наверстать упущенное, поскольку Гай спал большую часть времени. Она время от времени поднимала глаза, чтобы проверить его. Когда она перевернула страницу, подняла глаза и увидела, что он смотрит. Он сказал хриплым голосом: «Привет»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Мэдлин улыбнулась и ответила: «Привет»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продолжал наблюдать за ней, пока она не покраснела и не отвернулась. Он спросил: «Ты выйдешь за меня, леди Мэдлин?»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Мэдлин уронила книгу и пискнула, она повернулась и посмотрела на него, запинаясь: «Ч-что?»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серьезно, я люблю тебя. Ты выйдешь за меня?» Спросил он хриплым голосом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взяла свою книгу с пола, а затем откинула волосы с лица, вздохнула и тихо сказала: «Спроси меня, когда тебе станет лучше» Он улыбнулся и снова закрыл глаза, она подняла книгу, закрывая лицо, притворяясь, что читает. Он закрыл глаза и уснул.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http://tl.rulate.ru/book/25482/543692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