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Джин У просмотрел видеозаписи того, как выглядят соревнования.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видел мелькающие и исчезающие фигуры, огромные камни, разрезанные пополам. Двое мужчин столкнулись друг с другом, их скорость была слишком быстрой, чтобы камера могла запечатлеть.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 потом... земля опрокинулась. Это было похоже на стихийное бедствие. Один взмах меча вызвал опустошение окружающей местности. Это казалось нереальным, но нет, это была реальность.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Джин У был очарован и потрясен схваткой.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“...теперь все понятно...”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думал, что до сих пор видел сон, но это было не так. Это был мир, совершенно отличный от того, который он знал. Это мир... это был мир, в котором существовали монстры.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Разве нам не повезло, что их так мало?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Людей с монстроподобными способностями было слишком мало. В Южной Корее, население которой исчисляется миллионами, только 30 000 людей с такими способностями, а по всему миру их всего 400 000.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Существовала теория, что на людей со способностями повлияли врата, потому что в странах, не имеющих врат, количество талантов значительно меньше.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Джин У положил мобильный телефон и выдохнул.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'Талантливый человек, ха...'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Никто, кроме Джин У, не знает, что он станет одним из этих чудовищных талантов. Согласно роману, к нему будет особое отношение среди талантов.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не знал, как реагировать.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'S ранг, хм... в любом случае, главный герой тоже пробудит в себе высокоранговый навык'.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задался вопросом, почему он трансмигрировал не в главного героя, а в злодея романа. Может, потому что у него было то же имя, что и у злодея?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Джин У покачал головой. Не было времени думать о таких несущественных вещах. Даже он сам не знает, что делать дальше.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Через два года он... ему нужно что-то делать.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Нет, прямо сейчас.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Джин У встал со своего места и, обойдя огромную комнату, прошел в гостиную, зарывшись поглубже в диван.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'Ну...'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бы он только стал статистом. Он мог бы хорошо жить, болея издалека. Но нет. Он должен был стать злодеем, глубоко вовлеченным в хитросплетения сюжета. И теперь ему придется приобрести способность защищать свое тело. Последнее, чего он хотел, - это встретить смерть лицом к лицу. Он хотел жить в достатке и наслаждаться теми благами, которые ему предлагают.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'Отлично. Давай сосредоточимся на том, чтобы стать сильнее и выжить'.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не мог оставаться слабым и нерешительным... иначе...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 счастью, он быстрее пришел в себя.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Первая глава романа начнется через два года. Оставаться спокойным было недостаточно хорошо. К счастью, он находился в гораздо лучшем положении, чем главный герой. У него тоже были деньги. Он мог использовать это в своих интересах. Даже если председатель Ли Хи Джин, его отец, не окажет ему достаточной поддержки, этого должно быть достаточно.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Кроме того...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'Роман...'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Да, он знал сюжет романа достаточно хорошо.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'Если бы я мог сначала взять таланты других злодеев...'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Главный герой украл таланты мелких злодеев. Поэтому его развитие можно было описать как... плавное, без особых проблем.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Джин У не был уверен, что кто-то вроде него сможет это сделать, но это было лучше, чем сидеть на месте.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'Сделаем это.'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*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Джин У, которого в народе называли современным принцем, проснулся довольно рано утром, съел легкий завтрак и отправился в спортзал. С тех пор как он решил выжить и избежать флага смерти, он усердно тренировался.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Первым делом он усилил свои способности - Ману Информации и Гипноз. Первая обладала огромным потенциалом для развития и являлась показателем силы и развития человека.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Потенциал был врожденным, и внешние тренировки не могли увеличить его. Но был способ, метод тренировки, который использовал главный герой.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Природная сила гипноза может быть мощной в начале, но...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Гипноз был классифицирован как способность B ранга.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было то, чем можно гордиться. Хотя он имел свои пределы, основанные на причинах, эффект был почти абсолютным. К счастью, лишь немногие способности высокого ранга были известны миру.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Лишь немногие знали о Мане Информации, которая измерялась выше ранга А. Хотя позже она была классифицирована как высший класс, люди относились к этой способности как к мусору, поскольку она давала только базовую информацию и стоимость предметов, но на самом деле эта способность была способностью ранга S.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Тем не менее, Джин У тренировался до изнеможения и не мог пошевелить и пальцем. Поскольку спортзал и тренировочный центр были настолько большими, что ему одному было не под силу, он пригласил Юну. К счастью, она была там, чтобы научить его, как правильно заниматься.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занимались каждый день, и Джин У, которому Юна поначалу казалась пугающей, постепенно освоился рядом с ней. Она была искренним и хорошим человеком, несмотря на свой холод. По крайней мере, он не чувствовал себя неловко рядом с ней, когда они разговаривали.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другой стороны, она была рада, что Джин У чувствовал себя комфортно, разговаривая с ней непринужденно.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Мне кажется, ты перебарщиваешь... - сказала Юна.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еще немного потренируюсь - ответил Джин 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Джин У упорно занимался и не хотел уходить. Почему он так старался... Это был единственный способ улучшить свое физическое состояние, который он мог придумать в данный момент. Это было первоочередной задачей, чтобы он мог использовать методы главного героя для быстрого совершенствования.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Ха... ха...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Через некоторое время Джин У был весь в поту. Он лежал на холодном полу и задыхался, а Юна смотрела на него с недоумением.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'Наверное, я сейчас выгляжу жалко'.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То, как он упал на пол и извивался, как улитка, конечно, выглядело жалко. Но что он может сделать? Он просто пытается выжить. Немного отдохнув, он поднялся и встал на беговую дорожку, но обнаружил, что тело его не слушается.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'Наверное, пора остановиться. Я должен пойти в душ".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он пошел в душ.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Джин У с трудом повернул ручку крана. Он чувствовал слабость в теле.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после небольшой работы вода начала литься.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Облившись водой, он задержался в душевой на некоторое время, а затем открыл стеклянную дверь с одной стороны душевой. Там было выставлено бесчисленное множество бутылочек с обогащающим ману средством.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[D] Концентрат маны 1 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Жидкость, добываемая из расплавленной породы, найденной во Вратах. Известно, что при приеме обогащает здоровье человека.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* Цена: 120 миллионов вон.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http://tl.rulate.ru/book/25124/1706894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