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186 – За морем Ци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 быстро направился к выходу. Через какое-то время он оказался в  30 футах от водоворота.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как только он оказался прямо у выхода из третьего царства, перед ним развергся разлом  длиной в тысячи футов. Изнутри исходило кроваво красное свечение.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 был в шоке, но его лицо оставалось спокойным. Он сразу же использовал технику, которую дал ему Древний Император у водоворота. Даже когда появился разлом, он продолжил лететь к водовороту, увлекаемый только что появившейся фиолетовой молнией.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Ван Лин вошёл в водоворот, он тут же увидел больших демонов, выходящих из разлома. Их полные восторга взгляды остановились на Ван Лине и все они тот час же направились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Ван Лина ёкнуло сердце. Любой из демонов в этой толпе мог уничтожить его одним взмахом руки. С этой мыслью в голове Ван Лин исчез в водовороте.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демоны без колебаний последовали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Ван Лин вышел из водоворота, он пустился бежать, не останавливаясь. Эта местность представляла собой  квадратную площадь с десятками столбов, которые упирались в небеса.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центре среди столбов была круглая формация для телепортации [прим. ред.: далее «телепорт»], которая светилась демоническим красным светом. Если приглядеться, то можно было заметить, что телепорт был образован из чего-то, что напоминало кровеносные сосуды, которые были кружены трубами, подсоединёнными к нему. Казалось, будто они подпитывали телепорт какой-то темно-красной жидкостью.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Демонический  красный свет излучался жидкостью, которая подавалась в телепорт.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Оказавшись на новой местности, Ван Лин без промедления проверил всю область своим божественным сознанием. Он заметил, что в этой области не было водоворота, только телепорт.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говоря ни слова, он ринулся к телепорту, но не внутрь бросаться не стал. После того, как он осмотрел его, он вынул из сумки свой ядовитый меч и отломал 10 шипов.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Ядовитый меч вернулся обратно в дорожную сумку. Он поднял руки, чтобы сформировать иллюзорные круги, после чего установил ограничения на 10 шипов.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Закончив, он указал пальцем на лоб и сплюнул немного золотой Ци. Золотая Ци превратилась в нити и вошла в шипы, которые тут же встряхнулись, рассеялись и начали вращаться внутри иллюзорных кругов.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после этого Ван Лин, не колеблясь, вошёл в телепорт. Как только его тело оказалось внутри, со стороны вылетел луч красного света и охватил весь телепорт.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[п/п: надпись на телепорте]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«Время, которое потребовалось, чтобы пройти третье царство, было превышено, но ты смог получить квалификацию во втором царстве. Место назначения: вне моря Ци».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Ван Лина начало таять в колеблющихся лучах кроваво-красного света, пока не исчезло без следа. Кроваво-красный свет начал рассеиваться, и всё вернулось в прежнее состояние.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иллюзорные круги, которые оставил после себя Ван Лин, рассеялись во всех направлениях и создали ограничения, которые окружили весь телепорт. Вслед за внезапными движениями иллюзорных кругов шипы быстро влетели в телепорт, впились в кровеносные сосуды и впрыснули внутрь свой 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одно мгновение телепорт зажегся не красным, а черным светом, однако он светил недолго, и вскоре снова превратился в красный.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же время у входа в четвертую область собралось множество демонов из Кровавого моря, которые быстро прибыли к телепорту.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демонов культиваторов взглянул на телепорт и сказал: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Телепорт был разрушен. На восстановление уйдёт три часа.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не важно. Тело очень большое. Пожиратель Душ не успеет войти в Море Знаний. До тех пор пока он не войдет в Море Знаний, он не сможет уйти.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Через три часа мы разделимся и продолжим поиски. На этот раз мы должны поймать его живым.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 почувствовал, что его душа и тело разделились. Вскоре после этого он ясно ощутил, что его тело было окружено невидимой силой, которая притянула его к водовороту. Все это время ему казалось, что его тело исчезло, и осталось лишь его божественное сознание.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знал, сколько времени прошло. Внезапно сила вокруг его тела исчезла, и он медленно восстановил над ним контроль. Когда он открыл глаза, он увидел синий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место было очень странным. Небо было синим, так же как и земля. Можно было даже сказать, что в этом мире не было земли, а лишь сплошное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 на мгновение опешил, но быстро пришёл в себя. За секунду до того, как он очутился здесь, он вспомнил, что сказал ему голос: «Место назначения: вне моря Ци».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Исходя из этих слов, Ван Лин понял, что это было четвёртое царство. Только в четвёртом царстве не было никаких препятствий, оно использовалось только как место для перемещения.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 подумал, что он уже вошел в тело Древнего Бога, прямо за морем 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ненадолго задумался и вздохнул. Он никогда не думал, что среди всех культиваторов, кто пытался, он станет первым, которому удалось войти в Землю Древнего Бога.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третьим царством Ван Лин еще надеялся войти в Землю Древнего Бога, но теперь он чувствовал, что это место не было наполнено сокровищами и таблетками бессмертия, как говорил Дуань 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 на выходе из третьего царства, когда перед ним появились демоны, как Горбун Мэн, Ван Лина почувствовал нелёгкий камень на сердце. Его преследовало ощущение, что он оказался в месте, куда ему входить не стоило.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 после явного экстаза в глазах тех демонов, когда все они посмотрели на Ван Лина. Он был очень умён, и после некоторых размышлений понял, что все  это должно быть как-то связано с тем, что сказала та большая душа, почти ставшая Пожирателем Душ.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«Перед тем, как появился Горбун Мэн и еще один, и перед там, как я собрался сбежать, вдруг возникло так много остальных демонов-культиваторов. Должно быть, они охотятся за мной. Кажется, это как-то связано с тем, что большая душа разглядела во мне Пожирателя Душ».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Ван Лин размышлял, его тело не переставало двигаться вперед. Он чувствовал, что эти демоны не сдадутся так легко. Они могут внезапно появиться прямо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Ван Лину нужно было как можно скорее покинуть эту странную Землю Древнего Бога.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 похлопал по своей сумке, и из неё вылетел кусок нефрита. Он сосредоточился на нём, а затем выражение его лица стало нерешительным. Он спрятал нефрит, и одной рукой быстро сформировал иллюзорные круги.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словам Древнего Императора в куске нефрита содержался набор ручных печатей, необходимых для формирования туннеля, который помог бы выйти из этого царства. Но для образования туннеля нужно было создать больше 400 знаков.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 почувствовал себя немного странно сразу после первой печати. Дойдя до 34-й печати, он остановился его лицо побледнело.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Тридцать четвёртая печать была похожа на другие печати, но в действительности она использовала ЛингЦи человека без его ведома. От этого его ЛингЦи начала колебаться.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 подумал немного и перешёл к 35-й печати. Он быстро сформировал все остальные из куска нефрита.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закончил последнюю печать, он протянул руку вперёд и перед ним появился водоворот, от которого исходила темная аура. Тем не менее, в тот самый момент, когда появился водоворот, он распался прямо перед Ван Лином и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он продолжал формировать печати, ЛингЦи  в его теле начала сильно колебаться. Она успокоилась только после исчезновения водоворота.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водоворот снова появился, Ван Лина посмотрел на него со страхом в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 прошептал: "Какая отвратительная техника!» - и усмехнулся. Водоворот, образованный этой техникой, вращался против часовой стрелки, в то время как все остальные вращались по часовой стрелке.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не присматриваться, то разница не заметна. Что же касается, того что он использовал эту технику, чтобы сформировать водоворот, вращающийся против часовой стрелки и создать выход, чтобы покинуть это место, Ван Лин не был уверен, что поступает правильно. Но он был уверен, что если два водовороты столкнутся, то последствия будут катастрофическими.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также была вероятность, что выход как раз образовывался при столкновении двух водоворотов, однако, когда Ван Лин использовал эту технику, он заметил, что из-за 34-й печати и всех последующих ЛингЦи в его теле начала колебаться. Чем больше печатей он формировал, тем больше она колебалась, пока не достигла своего предела на последней печати.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Ван Лин не заметил, что это влияло только на его ЛингЦи, и это было вполне безвредно, он бы немедленно остановился. Но теперь, когда он увидел водоворот, его взгляд внезапно охладел.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был уверен, что эта техника может помочь ему покинуть это место, но он знал, что когда два водоворота столкнутся, его ЛингЦи может выйти из-под контроля. Она даже может взорваться в его теле и разрушить его ДзиДан.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 понял это, потому что каждый раз, когда он входил в водоворот, он чувствовал что его ЛингЦи тут же оживлялась и начинала выходить из-под контроля. Даже если это было только на мгновение, если бы это произошло между двумя водоворотами с противоположными вращениями, последействия для тела Ван Лина были бы невообразимыми.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http://tl.rulate.ru/book/22/460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