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взгляды устремились на Банаш-Сан, поднявшую шум в столовой.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я не желала этого видеть, но чувствовала, как Банаш-сан и мой жених на меня смотрят.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Опять ты!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угрожающим видом мой жених набросился на меня и схватил меня за лацкан униформы.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была по-настоящему потрясена.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 время, я и подумать не могла, что найдется джентльмен, который осмелится ухватиться за дамский воротник. Терпеть такие насильственные действия без объяснения причин, интересно, какую компенсацию я смогу потребовать за это?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Ламор, ты понимаешь, что натворил?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Вместе с криками Его Высочества, мой жених был подавлен и прижат к полу.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Михаил, чье холодное выражение, я никогда раньше не видела, схватил моего жениха. И я также поняла, что он специально продолжал давить лицо моего жениха о твердый пол.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О чем ты думаешь, делая такие вещи с Госпожой?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была в шоке, услышав такое низкое рычание Михаила-cанa.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Пока я думала об этом, меня вдруг кто-то обнял сзади.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мой брат.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Юлиас, все в порядке.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голос, я посмотрела на него, но его взгляд был прикован к моему жениху.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Мне было уютно в руках моего брата.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Похоже, мои руки дрожат. А~ так как меня никогда не дергали за одежду так грубо...... для меня это стало настоящим шоком, хех.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Как ты смеешь вести себя неучтиво по отношению к Госпоже?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потянула одежду моего брата, и умоляла: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Пожалуйста, останови Михаила-сан.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Юлиас, этот человек....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начала объяснять брату: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может стать для нас ущербом, когда мы будем пытаться требовать компенсацию.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………Михаил, отпусти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 не хочу.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Михаил, ты ведь не хочешь, чтобы тебя ненавидела Юлиас?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Михаил на мгновение задумался, прежде чем отпустить моего жениха. По его лицу было видно, что он все еще зол, но...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Ламор-сама, в чем вы меня обвиняете?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Это очевидно, что ты что-то сделала Юри.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Понятно, значит, ничего не зная, он решил грубо дергать даму?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прижалась к брату и плакала, пока говорила: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Я, что я такого сделала?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обнимала брата, я чувствовала силу, окутывающую меня.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Ламор-сама,  я бы хотел, чтобы вы держали дистанцию от Юлиас...Вы ведь не будете против, правда?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Люди вокруг нас тоже смотрели на него с презрением.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 выдержав такой взгляд от других, мой жених пытался медленно подойти к Банаш-сан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Боже~ она была всего в нескольких шагах от нас. Когда Банаш-сан успела приблизиться к нам?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Юлиас-сан, ты же девушка, верно?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………. Что?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Содержание романа изменилось....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……. Роман?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[Я не понимаю] выражением лица, я наклонила голову набок.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Я, потому что я никогда не смогу простить....такой конец.... Даже другие читатели никогда не смогут с этим смириться.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Бормотание Банаш-сан было реально жутким.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У меня нет таланта в написании романа. Поэтому вы не можете обвинить меня... Я надеюсь, что вы остановитесь на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Я старалась делать вид, что меня до глубины души пугает Банаш-сан, так что, окружающие меня люди начали шептатьcя, глядя на меня с жалостью.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Банаш, мне очень жаль, но сейчас, Юлиас не в порядке. Поэтому, пожалуйста, простите меня за грубость. Роланд, пошли.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Да, Ваше Высочество.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Мой брат взял на себя обязанность нести меня на руках, как принцессу, после чего покинул столовую вслед за Принцем и Михаилом.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http://tl.rulate.ru/book/19709/438116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