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 если не хочу? — произнес Кан У с насмешкой.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накаленной до предела атмосфере, Мун Ён Хо внезапно потянулся к ножу, висевшем на талии.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Ён Хо! — выкрикнула Ён Чжу, увидев, как он тянется за ножом.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Девушка недовольно посмотрела на него.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что творишь? — он ничего не ответил. — Отвечай!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Как этот новичок смеет так обращаться к главе гильдии?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 что? Если меня это не волнует, то и тебя не должно.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промолчал.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Пусть он «тыкает» или ругается – это мои проблемы. Не влезай, если тебя не просят, Мун Ён Хо.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Понял, — Ён Хо пробила мелкая дрожь и он с обидой медленно кивнул.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Ча Ён Чжу сделала глубокий вздох и перевела взгляд на Кан 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Кан У, ты тоже понапрасну не огрызайся. Если бы вы были в пати, то от вашей стычки пострадала бы вся группа.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учту это, — Кан У кивнул головой и повернулся в сторону трясущегося от гнева Ён Хо.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«Для него это норма?»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самом деле, если бы Кан У был на его месте как член гильдии и кто-то нелестно отзывался об главе, его бы тоже это задело.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Ча Ён Чжу, будучи главой гильдии, сама пошла и нашла необходимого Игрока – уже лишь это может задеть. Мало того, они с этим Игроком общаются на «ты» будто давние друзья.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 такой ситуации сложно судить здраво».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наоборот, странно, что Пак Хён У, с которым они встретились на первом этаже, не был зол.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«Но их гильдия выглядит вполне надежно», — если бы они не были верны своей гильдии и главе – это было бы видно.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 подобную реакцию Мун Ён Хо, Кан У смог убедиться, что они преданы тому, что делают, и тем, с кем работают.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 ж, продолжим, — Кан У перевел взгляд со сжимающего руки в кулаки Мун Ён Хо на экипировку.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[Информация]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Наименование: Теневые доспехи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Тип:  Эпические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Эффект: Сопротивление физическому урону +40, сопротивление магическому урону -10, Скорость передвижения +10, Физическая сила -2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Особенность: Мгновенное повышение скорости на 50%, может использоваться один раз в день.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Хм-м…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Неоднозначные характеристики.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Усиление физического сопротивления – это неплохо, но вот остальное...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Особенно не радовало понижение физической силы.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 и особенность бесполезна», — Кан У имел огромное количество Сил, поэтому мгновенное повышение скорости не станет для него чем-то новым.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«Лучше подобрать что-то без особых способностей, но с хорошим эффектом».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Разглядывая представленную на складе экипировку, Кан У повернулся к Ён Чжу: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Здесь нет чего-нибудь, что повышает физическую силу?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Среди обычной экипировки – нет. Но имеется несколько среди высококлассной.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Хороший эффект дает? — спросил Кан У, наклонив набок голову.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«Сколько же оно будет стоить...?»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Говоря о том, что минимальный залог 50 миллионов – это дешево, Кан У и представить не мог, сколько же будет стоить экипировка, повышающая силу.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Разумеется. Ты же сам знаешь, что чем выше уровень, тем сложнее прокачиваться. Компенсировать это может только высококлассная экипировка.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А, ясно, — Кан У кивнул, показав, что ему все понятно.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Сейчас, имея 50 единиц Маги, ему в разы сложнее повышать её уровень, чем в самом начале.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Разумеется, он превосходил Игроков с таким же уровнем по количеству имеющийся Маги, но сути дела это не меняло. С повышением физических сил, очевидно, была такая же проблема.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Получается, у него не выйдет быстрее повысить физические силы.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Кан У еще раз огляделся вокруг и спросил: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Тогда, как насчет экипировки без особых способностей, но с хорошим эффектом?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Секунду, кажется, что-то такое было.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с Ён Чжу прошлись по складу и она посоветовала несколько вариантов.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А, можешь одолжить у нас три набора, так что хорошенько подумай.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Хорошо.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Кан У выбрал из того, что она посоветовала следующее: наручи, кулон и черное пальто.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они были без особых способностей, но с хорошими эффектами.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[Информация]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Наименование:  Черные наручи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Тип:  Эпические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Эффект:  Сопротивление физическому урону +50, Сопротивление магическому урону +30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[Информация]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Наименование:  Подвеска для хранения Марёк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Тип:  Эпическая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Эффект:  Сопротивление магическому урону +60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[Информация]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Наименование: Пальто из кожи огра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Тип: Эпическое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Эффект:  Сопротивление физическому урону +80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Кан У не только разглядел всю экипировку, но и попробовал надеть.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«Разница так сразу и не ощущается».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Сопротивление физическому урону +130, а магическому +90, но, честно говоря, парень не почувствовал разницы с тем, что было до этого.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«Вероятно, потому что я не знаю, какие показатели у меня были раньше», — так как нигде не отображалась общая сумма, было сложно проверить насколько все изменилось.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Если сопротивление физическому урону 130, это вообще сколько?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А, поначалу это сложно понять, — так как и она через это проходила, то понимающе кивнула головой. — 130 это примерно 5 миллиметров стали поверх кожи.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Оу, — Кан У с интересом кивнул головой. — Экипировка действует только на том участке тела, где находится?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Парень предположил, что возможности экипировки ограничены и толк от нее будет только в том месте, где она находится.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Точно также как, например, с бронежилетом: грудь защищена, а голова – нет.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Нет, благодаря заключенной в экипировку Марёк, его сила распространяется по всему телу. Однако, на отдаленных от экипировки участках, защита работает в пол силы.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Тогда, если у меня будет 1000 единиц физической обороны и мне выстрелят, допустим, в глаз, пуля просто отлетит?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не пробовала, но в теории – да.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Так вот зачем нужна экипировка, — Игроков с мощной экипировкой не уничтожить и запуском в него ракеты.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недооценивал силу экипировки», — слушая объяснения Ён Чжу, он удивлено посмотрел на свое тело.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Используя эту экипировку, Кан У сможет сэкономить в разы больше Маги, чем он предполагал.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«Кажется, теперь мне захотелось заполучить высококлассную экипировку», — Кан У завороженно посмотрел в ее сторону.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эпическая экипировка дает такой результат, то что же будет, заполучи Кан У высококлассную экипировку.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Ён Чжу нуна...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 еще?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Помнишь недавно мы говорили о новом автомобиле? Можно мне вместо него одну высококлассную экипировку?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промолчала.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Если доверишься и одолжишь, то верну в полтора раза больше, — произнес Кан У, будто находясь в игорном доме.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Ча Ён Чжу глубоко вздохнула, будто у нее разболелась голова, и сказала: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Сейчас будет сложно это сделать, к тому же всё решается на собрании...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 стороны опять начали доноситься злобные звуки.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Кан У и Ён Чжу повернули голову в сторону источника звука.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Там стоял весь побелевший и трясущийся Мун Ён Хо.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Н-нуна, говоришь?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Ён Хо?..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Да... да как ты смеешь?!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переполнил гнев, и он без капли сомнения достал нож и бросился на Кан 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Мун Ён Хо, что я недавно сказала? — грубо спросила Ча Ён Чжу, схватив голыми руками острие его ножа.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вновь разозлилась и от её злобы перехватывало дух, настолько сильным был поток исходящей от нее Марёк.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Забирай свой нож и проваливай отсюда. Еще раз такое повторится, и ты предстанешь перед комиссией.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П-простите.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Мун Ён Хо с непробиваемым выражением лица убрал нож и крепко сжав губы дал понять, что происходящее его безумно злит.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Хех, прости. Это не было запланировано. Мы его накажем.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Нет, все нормально.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 общем, какую экипировку ты хочешь? Мы обсудим это на совещании.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Хм-м... было бы замечательно получить удобную в передвижении броню. Если можно, с хорошими характеристиками.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Броню значит, — Ён Чжу на мгновение задумалась.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Слушавший их разговор Мун Ён Хо перевел взгляд на Кан 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Говоришь, тебе нужна броня?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Если она тебе действительно нужна, то у меня есть предложение. Давай сразимся и, если выиграешь, отдам свою. У меня как раз то, что ты ищешь.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Мун Ён Хо, я, кажется, сказала выметаться.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Ча Ён Чжу встала перед Мун Ён Хо, не желающим слышать её слов, продолжая говорить с Кан 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раз она рассердилась еще больше и злоба, проявляющаяся в Марёк, окутала её с ног до головы.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Нет, подожди.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Его предложение звучит заманчиво.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Ён Чжу не знала, что ответить.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Кан У с явным интересом присмотрелся к броне, в которую был одет Мун Ён Хо.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Парень готов был сражаться с ним сколько угодно, если появится возможность заполучить эту экипировку.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в своем уме?.. — Ён Чжу свирепо посмотрела на Кан 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знала, что он обладает выдающимися способностями.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 она, ни Пэк Кан Хён не смогли добраться до Врат уровня С всего за две недели.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Кан У не только добрался, но и охотился в одиночку во Вратах уровня С.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это не потому, что у него особая способность класса S, а из-за того, что он талантлив от природы. Столкнувшись с ним в прошлый раз в PC Bang, она в этом убедилась.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«Этот человек силен как я. Нет, даже сильнее», — она была уверена, что он силен настолько, что способен переписать историю Кореи.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Именно поэтому она решила построить с ним дружеские отношения.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«Но сейчас не тот случай», — это не было вопросом наличия или отсутствия способностей.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Мун Ён Хо силен.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него 67 уровень и 6 ранг. Еще немного и он перейдет на 7.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Охотничий пёс не сможет победить мощного тигра. Игрок, которому всего 2 недели, ни за что не сможет победить Мун Ён Хо.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«Безумный поступок».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Кан У необходимо было остановить.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тот, кто в скором времени должен стать мощнейшим Игроком.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сейчас испортить отношения, то от спонсорства не будет никакого толку.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 неси чепуху и уходи. Кан У, ты тоже...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Договорились, — Кан У прервал слова Ён Чжу.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 кровожадную улыбку Кан У, девушка, сама не понимая почему, содрогнулась.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Будет весело, — Кан У еще раз посмотрел на экипировку и облизнул губы, словно увидел вкусный десерт.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«Надо брать, раз дают».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http://tl.rulate.ru/book/19025/423722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