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22 - Последователи демонов I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«„Фанатики“ – иначе их и не назовешь», — Кан У, проникнув в гильдию Андраса под видом жертвы, лежал на столе, и еле приоткрыв глаза смотрел на членов этой гильдии.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только войти Док Хёну в комнату, как по ней эхом начали раздаваться слова восхваления, произносимые последователями. Как ни крути, но происходящее напоминало собрание псевдорелигиозной организации.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еще...» — Кан У ощущал изменения, происходящие в их организмах.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тела под влиянием Маги начали меняться в демоническую сторону.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сам Кан У внутренне и физически больше походил на демона, чем на человека.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из них, пусть и в разной степени, был на пути становления демоном в человеческом обличие.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Зная это, он мог понять их сумасшедшее поведение.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демона всегда наполнено желанием, которое никогда не становится меньше и только возрастает. Если сравнивать их с животными, то они будто всегда находятся в периоде течки, жаждая спаривания.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Кан У уже давно стал демоном, то он в какой-то мере мог контролировать свою жажду, но в их случае все было совсем иначе.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Вероятно, среди них сейчас нет никого, кто был бы психически адекватен.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же они получают Маги?» — вероятно, у них все же есть Сила Пожирателя, способная безопасно наполнять тело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изначально Маги, которая не предназначена для людей, является смертельной, разрушая как душу, так и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«Сперва дождусь обряда», — Кан У, притворяясь, что находится без сознания, лежал на алтаре и наблюдал за тем, как же проходит обряд.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Приготовьте Масок.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Водружающий тело жертвы на алтарь парень открыл сейф, установленный под ним.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находилось более тысячи Масок.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же они будут делать?» — ему стало еще более любопытно как проводится обряд.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Стоявший перед алтарем Док Хён ударил по земле своим темно-коричневым посохом и начал читать мантру.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Марёк, заключенная в Масок, вырвалась наружу и образовала в воздухе небольшой раскол.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Прищурившись, Кан У увидел раскол и его пробила мелкая дрожь.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этот раскол в воздухе скопилась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за?» — Маги полученная ими из раскола была очень знакомой.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«Откуда здесь Маги с Девятитысячного круга Ада?» — вопрос, на который ответа у Кан У не было.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и как они создают раскол – это тоже неясно.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находился в полном недоумении и просто наблюдал за происходящим.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Док Хён направил Маги, появляющуюся из раскола, в тело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 — в его тело начала поступать струящаяся из раскола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Сила Пожирателя привычно начала втягивать энергию.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Появилось уведомление.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[Маги повышена на 1 единицу]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«Ха», — неожиданный сюрприз, от которого невозможно отказаться.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продолжал втягивать струящуюся из раскола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«Приятно», — Кан У понимал, почему они направляют Маги из раскола в жертву.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 необходимо лишь дождаться момента, когда Маги поглотит дух и тело жертвы, отчего та попросту умрет.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вот как потом достать Маги из тела – это загадка», — в любом случае, для Кан У это не играло особой роли.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для него Маги не являлась ядом, она скорее напоминала сладкий мед.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Уведомления продолжали приходить одно за одним.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«Быстро повышается!» — в его тело поступило в разы больше Маги в сравнении с тем днем, когда он вытягивал её с помощью Силы Пожирателя из более чем ста людоящеров.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Уголки его губ невольно поднимались вместе с переходящей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за? — Кан У услышал взволнованный голос Док Хёна, который, кажется, о чём-то начал догадываться. — Почему не останавливается?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«Нельзя останавливаться».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Ми... минуточку.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«Еще немного».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Остановись!!!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останавливайся».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Хватит!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«Еще одну единицу».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Панический голос Док Хёна и мысли Кан У слились в крике.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всего есть конец.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Поддерживающие раскол камни Масок потеряли всю свою силу, и в итоге раскол исчез сам по себе.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грустью на душе он, открыв глаза и зашевелившись, подал признаки жизни.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в общих чертах представлял, что собой представляет обряд. А теперь настала очередь услышать более подробную информацию от самого Док Хёна.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Ка... как? — он задрожал, смотря на Кан У, принявшего на себя всю эту силу, при этом ни капли не пострадав.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еще разок обряд провести можно?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Аа-а-а! — Док Хёна затрясло.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голове не укладывалось, как простой парень может втянуть в себя всю эту энергию и остаться при своем уме.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было ясно одно – он израсходовал все имеющиеся у них Масок, которые добыли последователи. А сам Док Хён не получил ни капли этих сил.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Не-е-ет! — вся накопленная ими энергия камней Масок должна была непременно убить этого парня и даровать Док Хёну бессмертие.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Отряд Хваран пристально наблюдает за гильдией Андраса, поэтому сбор такого количества Масок, не привлекая их внимания, займет еще несколько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Не-е-ет! — вопль Док Хёна разлетелся по всей комнате.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Наполненный гневом взгляд был направлен на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 ты паршиве-е-е-ец! — он протянул свой коричневый посох вперед, и на его конце появился шар из концентрированной Маги, направленной на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же с легкостью увернулся от заряда.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Шар, столкнувшись со стеной, с силой взорвался, издав громкий звук.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такой взрыв, Кан У посмотрел на Док Хёна с интересом.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«Довольно мощно», — то ли из-за Маги, то ли из-за навыков Док Хёна как Игрока, но он без перерыва продолжал выпускать мощные заряды.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заряды, направляемые в Кан У, долетев до него, на момент закружились в воздухе и, развернувшись, полетели обратно.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«Сила Железного Занавеса», — Маги Кан У обволокла его словно броня.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Заряды, выпускаемые Док Хёном, отталкивались от брони Кан У и летели обратно.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«Чем больше Маги, тем комфортнее», — если так задуматься, то на 3 ранге он получил достаточно большое количество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если принять во внимание тот факт, что с момента его возвращения не прошло и недели, так это вообще воодушевляло.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с довольным видом продолжал использовать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Хо... хочешь сказать, что ты владеешь Маги? — Док Хён ошарашено смотрел на жертву, которая не только пережила обряд и чувствовала себя нормально, но еще и знала, как обращаться с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Быть такого не могло.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это то, чего нельзя было допускать.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обеспокоенным взглядом он сменил тактику.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Распластавшаяся вширь Маги направилась в сторону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 что уставились?! Нападайте на него! — закричал Док Хён, обернувшись к членам гильдии.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приказ, каждый из восьми членов гильдии, используя Маги, побежали в сторону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бегущих последователей, Кан У довольно улыбнулся.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они не знают, как правильно использовать Маги», — их совершенно точно нельзя было считать противниками.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У, словно волк среди стада овец, раскидывал всех членов гильдии на своем пути.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 отчаянии наставили на Кан У свое оружие, но его броню из Маги пробить невозможно.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Оборона была непробиваема, так что осталось лишь сконцентрироваться на атаке.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этого он одновременно применил Силу Железного Занавеса и Силу Клинка.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«Много Маги расходуется...», — было тяжело одновременно поддерживать сразу две Силы, учитывая, что броня сама по себе требовала много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«Надо поскорее закончить», — подумал Кан У и начал действовать.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большинством противников проблем не возникло.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Девятитысячном кругу Ада, до встречи с Паллоком он был совсем один, поэтому он привык сражаться с демонами один на один.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Аааа! Моя рука!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Но... нога!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сражении главное не отнять жизнь противника. В разы лучше нанести мощный удар, чтобы лишить противника возможности сражаться, при этом не убив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Дергающиеся от боли на земле члены гильдии становились помехой для своей же армии и это давало простор для целого и невредимого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членов гильдии, находившись позади Кан У, выждал удобный момент и бросился вперед, готовый напасть на Кан У со спины, но его атака была отражена, а плечо сильно ранено.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Клинок, поддерживаемый Маги, проткнул его плечо и раздробил кость, что вызвало дикий вопль.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«Четыре», — от начала сражения не прошло и трех минут, а половина гильдии уже была сломлена.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так и дальше пойдет, то не составит труда быстро разобраться со всей гильдией Андраса.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 дороги, бесполезные вы существа! — закричал Док Хён.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Следуя приказу, оставшиеся четыре члена гильдии подались назад и посмотрели на Док Хёна взглядом полным доверия.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Наконец-то он использует это.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Сила великого основателя.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Док Хён вышел вперед, сопровождаемый ожидающим взглядом последователей.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Любуйся! Это огонь, сжигающий жизнь, Сила Адского Огня! — Док Хён, полный уверенности, вытянул вперед одну руку.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ладони заиграли языки черного пламени.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Ха... — Кан У, взглянув на пылающий на руке огонь, усмехнулся. — Ты называешь это Силой Адского Пламени?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за нелепость?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никак нельзя было назвать адским огнем.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Созданное с помощью сил Адское Пламя должно пылать, оно должно быть ненасытным.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Огонь же, созданный Док Хёном, был похож на нечто неряшливое, созданное впопыхах и лишь немного напоминал Адское Пламя.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знаю как ты управляешь Маги, но эту Силу тебе не... — не успел Док Хён закончить фразу, как на руке Кан У воспылал черный огонь.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Мощный огонь высотой с человека неспешно спустился с руки Кан У на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огонёк Док Хёна казался совсем незначительным.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А...? — выражение лица Док Хёна сделалось очень глупым от увиденного.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«Быть не может», — в этот момент он понял, что допустил крупную ошибку.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http://tl.rulate.ru/book/19025/412795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