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Джейк все еще виделся с Сарой и Синди.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Синди была его возлюбленной, и все считали их очаровательной молодой парой. Джейк был удивлен, что все остальные женщины в его жизни постоянно сговаривались, чтобы свести их вместе. Они перешли к более серьезным поцелуям, но Джейк не настаивал на продолжении. Это была Сара, которая нашла способ провести время с ними наедине.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Сара пошла к дому Соренсонов в форме медсестры вместе с Кристофером. Она представилась Джеку и Терезе и предложила, если они не возражают, попросить Синди быть ее запасной няней. Старшая Соренсон не возражала, поэтому Синди позвали вниз и спросили напрямую. Кристофер с обожанием посмотрел на нее, и Сара была к ней так добра, что Синди согласилась. Сара поблагодарила их всех и пошла домой, чтобы утрясти кое-какие детали.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Сара договорилась забрать Джейка, предположительно к ужину в пятницу вечером, в семь. Она позвонила Соренсонам, чтобы узнать, сможет ли Синди посидеть с ребенком три часа. Синди могла, и Сара сказала ей, что она будет там в шесть тридцать, чтобы забрать ее, и привезет домой к десяти. План-сюрприз был в действии.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Синди играла в Lincoln logs* с Кристофером, когда Сара привела в дом потрясенного Джейка. Сара схватила Кристофера и сказала, что забыла, что ей нужно встретиться с Кристофером-старшим, чтобы поговорить о сыне. Они вышли за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*(прим.пер.: Lincoln logs - классический конструктор с брёвнышками.)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Джейк оправился от шока первым: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думаю, нас подставили.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Синди была огромная улыбка на лице. Они поспешно подобрали игрушки Кристофера и уселись на диван. Джейк обнял ее, и она повернула лицо для поцелуя. Когда их губы приоткрылись, Синди грустно посмотрела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ты никогда не прикасаешься ко мне? Ты меня не хочешь?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Джейк посмотрел на нее в изумлении.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Наоборот,— сказал он. — Ты самая красивая женщина, которую я когда-либо видел. Но я не хочу заставлять тебя делать то, к чему ты не готова.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взяла его руку, положила себе на грудь и сказала: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мне придется заставить тебя сделать то, к чему я готова.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Джейк почувствовал ее грудь сквозь рубашку, а затем просунул руку под нее. Он расстегнул лифчик и погладил ее обнаженную плоть. Синди была на небесах. Ощущение его руки было лучше, чем она себе представляла, когда мастурбировала. Когда он поднял ее рубашку и сосал соски, она кончила. Джейк прекратил действие после ее оргазма и обнял\зажал ее. Она снова и снова благодарила его за самый впечатляющий опыт в ее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Синди привела себя в порядок, а Джейк лежал на диване, положив голову ей на колени, когда пришла Сара. Кристофер все еще был с отцом. Сара с ухмылкой призналась в своей двуличности. Они все сели в машину Сары, и Джейк нырнул на заднее сиденье, когда они высадили Синди.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Джейк вознаградил Сару, привязав ее к стулу и вылизав, пока она не засквиртила. Затем он послал ее на шатких ногах за детским маслом.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Последний день июля был последним днем Рейфа и Джейка в команде доставки. По настоянию Джейка Чарльз повысил Рейфа до новой должности управляющего складом. С таким количеством инвентаря и в месте вдали от магазина Чарльз больше не мог контролировать его сам. Рейф был сержантом запаса в армии, поэтому он был хорошо подготовлен к этой работе. Джейк "ушел на пенсию" и стал платным советником своего отца.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Джейка была идея объявить о грандиозном открытии с серией рекламных роликов, которые будут показаны во время местных вечерних новостей на всех трех каналах, увиденных в Палмдейле. Его идея заключалась в том, чтобы хорошо одетая женщина шла среди мебели и бытовой техники, говоря о новом супермаркете TFA. Единственной проблемой было найти местную знаменитость, которая подойдет на роль. Подумав и отвергнув большинство местных новостных женщин, идея поразила Джейка, как молния, которая привела его сюда. Хелен Тернер была бы идеальна — она была элегантной, и ее хороший голос невозможно игнорировать. Кроме того, она будет персонализировать рекламные ролики, потому что это был ее магазин.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Чарльз и Джейк уговорили ее на это, она оказалась естественной. Она скользила по магазину, превознося широкий выбор, она серьезно говорила о том, что обслуживание клиентов должно быть их визитной карточкой, и она подчеркнула экономящее время удобство возможности купить все, от спального гарнитура до белья в одном месте. Она заставила тебя купить все, к чему она прикасалась.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десяти дней круглосуточной работы наступил день торжественного открытия. Тернеры подъехали к магазину за час до открытия и были поражены увиденным. Стоянка была забита машинами. Люди выстроились в очередь от двери до угла здания. Две телевизионные команды снимали хаос. Чарльз и Джейк расчистили путь через толпу и открыли двери. Чарльз решил впустить всех, чтобы им не пришлось стоять под августовским солнцем еще час. Хелен была узнана и вскоре окружена женщинами, которые хотели получить советы и автографы. Даже с дополнительным торговым персоналом, нанятым Чарльзом, дети Тернера должны были быть задействованы в качестве торговых консультантов\партнеров. В 9 вечера последний клиент наконец-то ушел, и все упали в изнеможении. Это превзошло самые смелые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Бедлам продолжался большую часть недели. К концу занятой субботы они уже продали 40% своих трехмесячных запасов. Джек Соренсон послал трех кредитных офицеров, чтобы помочь в обработке кредитных заявок, они занимались невероятно оживленным бизнесом. Владельцам счетов в его банке была предоставлена скидка 10% на покупки, финансируемые за счет сбережений и кредита Палмдейла, а 15% скидки были предоставлены тем, кто открыл счет и вложился в мебель. Вся семья Тернеров работала целую неделю, от начала до конца. На следующей неделе дела шли по-прежнему оживленно, но они наняли новых сотрудников, и разработали процедуры для уменьшения путаницы. Чарльз был очень доволен; ему потребовалось бы всего три недели, чтобы оплатить весь свой инвентарь и значительную часть расходов на строительство. Он уже подумывал сделать магазин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Тернеры заслуженно отдохнули в воскресенье. После церкви они бездельничали весь день, взволнованно рассказывая о невероятной неделе. Они дразнили Хелен ее фан-клубом и Чарльза его внезапном статусом магната. Чарльз сказал дочерям, что они заслуживают награды за свои усилия.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хотим бассейн! — они сказали в унисон.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http://tl.rulate.ru/book/18669/447350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