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1644. Мистическая Древняя Гора</w:t>
      </w:r>
    </w:p>
    <w:p w:rsidR="00BB20FC" w:rsidRPr="00357A74" w:rsidRDefault="00357A74" w:rsidP="00BB20FC">
      <w:pPr>
        <w:jc w:val="left"/>
        <w:rPr>
          <w:sz w:val="28"/>
          <w:lang w:val="en-US"/>
        </w:rPr>
      </w:pPr>
      <w:r w:rsidRPr="00357A74">
        <w:rPr>
          <w:sz w:val="28"/>
          <w:lang w:val="en-US"/>
        </w:rPr>
        <w:t>В шахту Таотийцев можно было войти в любое время, если ты соответствовал требованиям бессмертного императора. Здесь правила были более мягкими, не было фиксированного времени для людей внутри, чтобы выйти. Вы можете выйти, когда захотите, и сохранить 10% своего урожая.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восемь самых важных шахт в Царстве Жизни, и, естественно, они были гораздо более привлекательны для могущественных экспертов. Кроме того, он содержал в себе много тайн и частые приступы удачи. Несмотря на это, его правила были гораздо более мягкими по сравнению с другими шахтами. Но опять же, это тоже была своего рода стратегия. Ну и что с того, что в этом месте было много приступов удачи? Если бы правила были слишком строгими, никто не захотел бы приходить сюда, чтобы рисковать своей жизнью в поисках приключений или закалять себя. Кто же тогда придет сюда добывать ресурсы?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обширной шахте был большой участок плоской земли. Это место было местом входа. В этот момент вошла группа людей, и среди них был Цинь Вэньтянь. Все это были бессмертные императоры, которые собирались небольшими группами по двое или по трое. Были слышны и звуки их разговора.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Старший брат, учитывая твой талант и воспитание, ты пришел сюда, чтобы еще раз закалить себя. На этот раз тебе действительно удастся прорваться через царство императора и войти в царство эмпиреев. В этот момент рядом с Цинь Вэньтянем раздался голос: Этот голос принадлежал группе боевых братьев и сестер. Самый слабый был бессмертным императором средней ступени, в то время как самый сильный излучал ужасающую ауру, находясь на пике царства бессмертного императора и был здесь, чтобы искать возможности позволить себе прорыв.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Как и следовало ожидать от одной из восьми главных шахт Королевства Жизни. Скорее всего, здесь все люди из крупных держав. Цинь Вэньтянь молча размышлял. Эти главные силы, естественно, относятся ко всей Сфере Жизни в перспективе. Например, Секта Духа Меча, клан Джиалан и т. Д. Они должны были иметь Эмпирея в своей секте или клане, чтобы быть классифицированными как крупная держава.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Царство Жизни было просто слишком велико. Только один Пожизненный город содержит много крупных держав, не говоря уже о целом Пожизненном Царстве. Сколько там специалистов по пику? Такие существа, как Повелитель Миров, могут быть такими же редкими, как рога кирина и перья феникса, но для существ уровня эмпиреи их наверняка будет не так уж мало.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все хотят войти, вы все должны представить все свои межпространственные кольца для нас, чтобы проверить через бессмертное чувство. Если в ваших кольцах есть чувствительные предметы, вы можете вернуться и спрятать их перед возвращением». Правила были такими, как и ожидалось. Если охранники не проверят кольца, кто знает, присвоят ли экскаваторы их урожай или нет.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Присутствующие согласно закивали. Затем один из охранников указал вперед: «Продолжайте идти вперед, истинный вход в шахту таотии находится там. Вы, ребята, можете входить и выходить в любое время, когда захотите.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Правильно. Группа людей кивнула и пошла дальше.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пожалуйста, подождите, — в этот момент заговорила фигура, заставив всех остановиться. Они повернули головы и посмотрели на говорившего, это был молодой и красивый парень. У него были необыкновенные манеры, и рядом с ним стояла прекрасная девушка, поразительно похожая на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Мы, двое, брат и сестра, — ученики горы Зеленого Облака. На этот раз, я уверен, все знают, как опасно это будет в шахте таотии. Если оставить в стороне опасности, связанные с самой шахтой, то все еще существует угроза со стороны бесчисленных экспертов внутри. Мы можем не победить других, если нам придется сражаться за сокровище, поэтому для людей очень нормально заключать союзы перед тем, как войти. В нашей группе всего девять человек, почему бы нам не создать союз?» Молодой человек медленно заговорил: Его слова были правдой. Многие из тех, кто входил в крупные шахты, всегда заключали союз.</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 думайте, что они будут в безопасности только потому, что их база культивирования высока. Опасности внутри были неизвестны, и было определенно, что внутри будет много экспертов.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Казалось, все были заинтригованы. Они посмотрели на молодого человека, и тот рассмеялся: «Это одна из восьми главных шахт, шахта таотийская. С большим количеством друзей у нас будет больше уверенности. Вы четверо должны быть учениками великих держав, верно?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Человек, с которым говорил молодой человек, был не кто иной, как небольшая группа боевых братьев и сестер, которых Цинь Вэньтянь слышал раньше.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«Вы двое действительно ученики с горы Зеленого Облака?» -спросил бессмертный император высшей ступени, который был лидером группы из четырех человек.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Меня зовут И Цин, я ученик горы Зеленого Облака. Это моя младшая сестра, И Лен. Молодой человек улыбнулся и кивнул.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«Потомки клана И. Глаза бессмертного императора высшей ступени сверкнули. После этого он кивнул. — Раз так, давайте заключим союз. Мы пришли с Пустынной Земли.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«Четыре Дворца Пустынной Земли? Глаза И Цин резко сверкнули. Бессмертный император высшей ступени кивнул.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Подумать только, что я был бы знаком с учениками горы Зеленого Облака, которые являются потомками клана И, а также с гениями из Четырех Дворцов Пустынной Земли. Меня зовут Муронг Сяосяо. Женщина-бессмертный император, оставшаяся одна, улыбнулась. У нее были яркие глаза и красивая улыбка. Ее улыбка была похожа на полумесяц, излучая простую невинность. Однако, видя, что она сумела культивировать до своего нынешнего уровня, а также является неаффилированным культиватором, другие здесь, естественно, не будут просто судить о ней с поверхности.»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«Фея Муронг. И Цин улыбнулась и кивнула Мужуну Сяосяо. Люди с Пустынной Земли тоже кивнули 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«Неаффилированный культиватор, Тяньвэнь, — улыбнулся Цинь Вэньтянь, не раскрывая своей истинной личности. Остальные здесь спокойно смотрели на Цинь Вэньтяня, их отношение к нему, естественно, не было таким теплым по сравнению с их отношением к Мужун Сяосяо. У красивых женщин всегда есть преимущество.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«Дворец Скайэр, Шань Лэнцю, — Последний человек был одет в черное и излучал холодную ауру. Даже тот факт, что ученики Горы Зеленого Облака и гении из Четырех Дворцов Пустынной Земли находятся здесь, не смог заставить его действовать более вежливо.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«Шань Лэнцю? Старший ученик Небесного Эмпирея? Великий ученик Повелителя Царства? Лицо И Цина вспыхнуло резкостью, когда он уставился на Шань Лэнцю.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Шань Ленцю спокойно кивнул. Мгновение спустя глаза всех вокруг него заблестели. Хотя они были из высших сил, их статус не мог сравниться с Шань Лэнцю, он был старшим учеником при Небесном Эмпирее, дворцовом лорде Мирового дворца Небесного Воздуха.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Подумать только, что мы сможем встретиться здесь с братом Шаном. Я до сих пор помню, как во время последнего грандиозного банкета Брат Шань представлял Мировой Дворец Skyair в соревновании между мировыми дворцами и получил первое место в одном из раундов. После этого ты ушел в отставку с поста монарха и отправился в странствия, чтобы закалить себя. Нам действительно очень повезло встретить вас здесь сегодня». Лидер группы с Пустынной Земли вежливо сложил руки, говоря это, он явно знал о славе Шань Лэнцю.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Совершенно верно. В любом случае, почему кто-то с вашим талантом и статусом пришел на шахту таотии, чтобы вести раскопки? — спросила И Цин.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Зачем я пришел сюда? Вы что, ребята, не понимаете? Шань Ленцю взглянул на них. После этого глаза у всех загорелись резкостью. Похоже, он пришел сюда в поисках возможности для прорыва. Он хотел достичь того же уровня, что и его учитель, Небесный Эмпирей.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Брат Шань может даже отказаться от должности монарха, чтобы достичь следующего уровня. Это действительно впечатляет». Мужун Сяосяо мягко заговорила, улыбаясь ему.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Перед империей все остальное не имеет никакого значения. — тихо ответил Шань Ленцю. — Давайте продолжим.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Затем группа продолжила движение к входу в шахту с Шань Лэнцю в центре. Неосознанно Муронг Сяосяо каким-то образом появился рядом с ним и теперь шел рядом.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Цинь Вэньтянь следовал за ним, выражение его лица было чрезвычайно спокойным, а сердце спокойным, как вода. Он не ожидал, что в этом таотийском руднике, он не ожидал, что сможет встретить здесь великого ученика Пожизненного Повелителя Царства. Это место было действительно местом, полным крадущихся тигров и скрытых драконов.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Группа продолжила путь и, наконец, вошла в телепортационную систему, ведущую внутрь шахты. В одно мгновение они пересекли бескрайнее расстояние и оказались в воздушном пространстве шахты таотии. Звезды сверкали вокруг них, и они казались крошечными и несущественными. С их точки зрения, в настоящее время они могли видеть только небольшую часть шахты.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«Шахта Таоти. — пробормотала Муронг Сяосяо, прежде чем улыбнуться. Затем она обратилась к Шань Ленцю: «Брат Шань, моя сила значительно слабее. Учитывая, насколько опасно это место, ты должен защитить меня, если я последую за тобой, хорошо?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Могущественная женщина-бессмертный император теперь была похожа на маленькую женщину, излучающую очарование. Ее действия были чрезвычайно мягкими. Шань Ленцю взглянул на нее и улыбнулся: Давай спустимся.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 никто не охраняет воздушное пространство этой шахты? — спросил Цинь Вэньтянь.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 Цин и И Лэн взглянули на Цинь Вэньтяня. В глазах И Лэна мелькнуло презрение. Хотя они могли видеть, что Цинь Вэньтянь был бессмертным императором высшей ступени, неаффилированный культиватор все еще был неаффилированным культиватором, чтобы думать, что он даже не знал об этом. И Лэн взглянул на Шань Лэнцю и почувствовал, что разница между ним и этим Тяньвэнем чрезвычайно велика. Что Муронг Сяосяо был действительно достаточно бесстыден, прямо держась рядом с ним. Ну и стерва.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Брат Тяньвэнь. Вы, возможно, не знаете этого, но в этой шахте есть страшная таотийская энергия, которая может поглотить все. Ужасающий пространственный шторм часто порождает потоки разрушительной силы. Не говоря уже о бессмертных императорах пиковой стадии, даже эмпиреи не могут выйти через воздушное пространство. Единственный способ уйти-использовать массив телепортации».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невежественна и неопытна. Спасибо за ваше руководство. Цинь Вэньтянь поблагодарил И Цин.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Вы действительно невежественны. И Лэн холодно рассмеялась, взглянув на Цинь Вэньтяня. Цинь Вэньтянь улыбнулся и кивнул головой, его это нисколько не беспокоило.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Их группа продолжала двигаться, и время от времени внизу вспыхивали вспышки императорского света. Однако они лишь мимоходом посмотрели в ту сторону и не остановились. Обычные камни императорского ранга не смогли бы привлечь их внимание.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это такое? В этот момент Муронг Сяосяо взглянул на место, находившееся очень далеко. Там виднелась золотая древняя гора. Сверкающий свет каскадом падал с небес, приземляясь на гору, придавая ей святое и святое чувство.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«Какая сильная энергия пространственного закона». Цинь Вэньтянь заговорил тихим голосом.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Пойдем посмотрим. Силуэт Шань Лэнцю вспыхнул и ускорился, двигаясь как черная молния, прямо устремляясь в том направлении.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«Подожди меня,» мягко произнес Муронг Сяосяо. Остальные последовали за ним. Красивые глаза И Лэн взглянули на Мужун Сяосяо, она, казалось, была очень недовольна ею.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Вскоре они прибыли. Перед их глазами был сверкающий золотой горный хребет, источающий ощущение несравненного величия. Вокруг стояло много экспертов, каждая группа экспертов занимала свое место. Они либо стояли с закрытыми глазами, либо сидели, скрестив ноги. Все они, казалось, пытались получить какие-то озарения.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«Энергия здесь-пространственная энергия, но она не кажется чистой энергией пространственного закона». Цинь Вэньтянь посмотрел вперед. Величественная золотая гигантская гора на самом деле имела прозрачную вершину. Внутри виднелось несколько разбросанных фигур. У всех у них были пепельные лица, они казались худыми и высохшими. Казалось, что они были заперты там очень долго!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http://tl.rulate.ru/book/161/1893274</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