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Ван Фэна и других почти выскочили из глазниц. Этот пятизвездочный волк, безусловно, заслуживает своей репутации!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одно мгновение Король Волков щелкнул когтями, и несколько ветряных лезвий рассекли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него на самом деле есть два атрибута!» - удивленно воскликнул Ван Фэн.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люди, магические звери, имеющие двойные или тройные элементы, редки и даже более ценны! Их потенциал роста также выше! Даже волшебный зверь самого низкого ранга с двойными элементами очень высоко ценится.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 Шицянь и увернулась, едва проскользнув мимо лезвий.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этого прекрасного и могучего волка, у неё возникло желание заключить с ним контракт. Но для этого ей нужно будет продемонстрировать свою силу. Лу Шицянь приняла решение, решение, которое заставило команду Серебряной Синевы и солдат семьи Лу выпучить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Легкими и гибкими движениями она внезапно вскочила и приземлилась на спину Короля Волков.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Боже! Это же пятизвездочный Король Волков!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у нее были свои планы. Если она не предпримет решительных мер и останется на земле, Король Волков будет просто постоянно атаковать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Король тоже был ошеломлен: он не думал, что она будет такой смелой. Но вскоре он пришел в ярость, подпрыгивая вверх и вниз и безумно трясясь, чтобы скинуть ее. Его гордость не может быть запятнана! Он должен разбить этого маленького человечка до смерти!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нервно смотрели на Лу Шицянь, тайно подбадривая ее. Если ... но эта надежда была слишком мала. Если она потерпит неудачу, они приготовятся сражаться до смерти с этими волками! Вы никогда не должны никого прерывать, пока он приручает зверя, это здравый смысл!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 Шицянь крепко сжала шерсть Короля Волков мертвой хваткой. Как бы Король не дрался и не сопротивлялся, она приклеилась к его телу как клей.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Битва между молодой девушкой и пятизвездочным Королем Колков: если новость об этой битве распространится, она определенно будет состоять из эпопей и распространится повсюду. Ее длинные волосы развевались, рисуя в воздухе длинные и острые дуги. В этот момент все были в шоке.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вот какая Старшая Молодая Мисс? Если бы они не видели этого своими глазами, кто бы мог поверить, что это печально известная молодая мисс, которую презирают и бранят тысячи людей? Кто поверит, что она – молодая мисс, которой стыдятся тысячи?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человек и один волк сражались более часа. Волки были раздражены, но они не смели вмешиваться. Таким образом, это состязание между человеком и животным было засвидетельствовано группой волков и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Король Волков постепенно уставал. Несмотря на то, что он невероятно силен и гибок, он все равно не смог сбросить с себя Лу Шицянь. Вместо этого каждый раз, когда он дергал свое тело, серебристо-белые волосы отрывались пучками, заставляя его 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другой стороны, Лу Шицянь тоже чувствовала себя довольно неловко. Приручение лошади не может сравниться с укрощением волка. Все ее кости были разбиты; ее ладонь была покрыта кровью, но она отказывалась сдаваться. Как только она отпустит, она и все остальные люди превратятся в обед волков. Она глубоко понимает эту истину! В то же время она почувствовала, что сила Короля ослабла, и оценила, что пришло время приручить 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 Шицянь достала кинжал, который дал ей Лу Сянхуэй, и прижала его к волчьей шее: «Подчинись или умри!»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волчьим глазам она понимала, что он очень умен и должен понимать ее слова. Если Король Волков откажется сдаться, она без колебаний убьет его. Даже если ей это не нравится, она не может предоставить шанс своим врагам дать отпор!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Король Волков испытал настойчивость этого человека на своей спине, и он не думал, что она блефовала, когда угрожала ему. Он решил сдаться. Правило джунглей таково: победитель – король!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опустил свою гордую голову и несколько раз заскулил.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 Шицянь сделала всё вовремя, и положила руку на лоб Короля Волков. Магия немедленно влилась в разум волка; он не оказывал никакого сопротивления.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Замысловатый пурпурный массив появился у ног человека и зверя. Вскоре под ногами волка мелькнул шестизвездочный узор. Это действительно вступило в силу!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этом сила «контрактной книги»: обе стороны получают выгоду от контракта. Чем сильнее сила подрядчика, тем больше силы получат обе стороны. Это также причина, по которой Лу Шицянь не может заключить контракт с волшебными зверями ниже пяти звезд. Из-за мощной силы прирученный зверь взорвется и умрет!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Пятизвездочный - нет, шестизвездочный – Король Волков еще не достаточно оправился от шока. Он мог ясно чувствовать, как его тело пульсирует с новой силой. Магические звери рождаются с магической силой, но поднять ее очень сложно. Он достиг пяти звезд пять лет назад, но с тех пор не было никаких признаков прорыва до шести звезд. Но в тот момент, когда он заключил контракт со своим хозяином, он прыгнул прямо на середину шестого уровня! Ого! На этот раз выгода была огромной! Если бы я знал раньше, то прекратил бы борьбу, и сразу перешел к контракту!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 Шицянь также приобрела немало магической силы. Несмотря на то, что это был всего лишь камешек в её волшебном море, она все равно была счастлива. Во-первых, она узнала, что контрактный метод продвижения по рангу работает. Во-вторых, у неё, наконец, есть волшебный зверь! Это был даже красивый и высокий Король Волков!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«Хозяин!» - голос, наполненный радостью и волнением, прозвучал в ее голове. Она посмотрела на волка, который смотрел на нее с нетерпением.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«Эм? Ты можешь говорить?» Она была немного удивлена.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но после заключения контракта я могу общаться с вами, мой хозяин».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Ох! Будь сильной! Успокойся!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«Хозяин, этот контракт потрясающий!» Король Волков все еще был в восторге.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это немного лучше, чем обычные контракты». Лу Шицянь была скромна и только сказала, что «немного лучше».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«Хозяин, мне повезло встретиться с вами». Король Волков продолжал называть ее «Хозяином», пока его рот почти не отсох.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Хм, кажется, был волк, который хотел содрать с нее кожу и вырвать ее кишки всего несколько минут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Почувствовав мысли своего хозяина, если бы его лицо могло покраснеть, оно определенно стало бы совершенно красным прямо сейчас. «В то время я не знал, что заключение контракта с Хозяином дает столько преимуществ!»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 Шицянь потеряла дар речи; так вот в чем была причина!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Зрители были поражены этой сценой. Они пристально смотрели на странную сцену, разворачивающуюся перед ними: один волк и один человек смотрели друг на друга, как будто молча общаясь!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 Шицянь похлопала по голове Короля Волков: «Пойдем, поприветствуем остальных, хорошо?» Она заметила, что у всех были довольно странные выражения на лицах.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http://tl.rulate.ru/book/15826/429748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