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179. Награда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Хаолун никогда не думал, что кроме Ли Биюэ тут есть еще один крутой парень.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он помогал разрушать многие подобные трущобы, но эти были похожи на врата ада.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забыл проверить гороскоп, прежде чем выйти?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сегодняшней силы должно быть достаточно, чтобы справиться с этим ребенком!”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парень, похоже, что ты действительно хочешь противостоять банде Черного Дракона?»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Хаолун был в неловком положении, но он должен был закончить работу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«Верно, я хочу пойти против вашей банды Черных Насекомых, и что с того? Почему бы вам не подойти ко мне?»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поманил топором в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Вены на лбу Чжоу Хаолуна собирались взорваться.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я буду драться с этим парнем… Я умру!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легко разобрался с тремя, а уж со мной разберется и подавно!”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«Гора не сдвинется, а вода всегда продолжает течь. Сегодня ты можешь гордиться собой, но посмотрим, что будет в будущем!»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Хаолун сердито сказал. «Малыш, не боишься, то скажи свое имя. Я хочу увидеть, есть ли у тебя смелость столкнуться с бандой Черного Дракона!»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«Чего тут бояться»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усмехнулся. «Если я путешествую, или сижу дома, мое имя не именно. Моя фамилия Линь, зовут Линь Хуаян! Я, твой отец, ученик средней школы из экспериментального класса! Я изобью тебя так, что мать родная не узнает!»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рядом чуть не рассмеялась.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“Лю И слишком плохой…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использовал Линь Хуаяна как щит.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хорошо… Иначе в будущем у Лю И были бы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 Линь Хуаян плохой, хмпф, хмпф…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его изобьют, он этого заслуживает!”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не понимала, что изменилась. В прошлом она никогда бы так не подумала.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«Хорошо! Линь Хуаян, я, твой отец, запомню тебя! Банда Черного Дракона запомнит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Хаолун указал на Лю И и яростно сказал. «Просто подожди!»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Нескольких раненых оттащили.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эти люди проходили мимо Лю И, они были очень осторожны, боясь спровоцировать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вся банда Черного Дракона ушла, жители трущоб подошли к Лю И и поблагодарили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спасибо…»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считала, что сегодня Лю И был более приятен для глаз…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«Ой, не стоит, это мелочь»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смущенно махнул рукой. «Эти люди слишком противные. Если они снова придут в будущем, тебе просто нужно позвонить мне, и я помогу позаботиться о них»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кивнула головой, думая. “Оказывается, этот парень надежен”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«Маленький Линь, спасибо…»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Ван подошла с выражение благодарности и протянула Лю И руку. «Сегодня, если бы не ты, все в трущобах остались бы бездомными»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бабушка Ван, моя фамилия не Линь…»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смутился.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Ван была слегка ошеломлена.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«Бабушка… моя фамилия Лю, зовут Лю И. Я младший брат Ли Биюэ»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поспешно представился. «Когда моя сестра уезжает, я буду защищать это место от ее имени»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«Ай оказывается, ты младший брат малышки Юэ! Неудивительно, что ты такой сильный!»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Ван была еще счастливее. Она протянула Лю И руку. «Пошли, пошли к бабушке. Бабушка даст тебе поесть»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«Приходи ко мне домой, у нас свежеприготовленная говядина!»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нас есть две бутылки хорошего вина, пойдем со мной!»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 ты, он еще в средней школе, а ты хочешь, чтобы он пил?»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тепло пригласили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боюсь, что я не могу»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немного покраснел. «Мне нужно идти в школу… иначе я опоздаю»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этой задержки, он может опоздать в школу.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«Ох, верно, о чем я только думала…»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Ван почесала свою голову. «Я забылась! Малышка Чжэн и Лю И должны идти в школу. Тогда идите, не опаздывайте»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бабушка Ван…»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вытер холодный пот со лба. “Не опаздывать… Я даже много раз пропускал занятия.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 как я начал совершенствоваться… я сделал почти все, что не должен делать школьник…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глава школы против меня, а я против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то, что должен делать обычный ученик!”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думал, что он должен подумать над собственным поведением.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должен быть образцовым учеником!”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И… Что если они снова придут?»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Ван Юичжэн потащила Лю И в школу, она тайно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«Тебе нужно просто найти меня, и я убью их!»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безжалостно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Тун, которая лежала на плече Лю И, наблюдая за весельем зевнула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«Чушь, разве ты не сказал, что хочешь быть образцовым учеником? Почему ты вдруг стал таким порочным?»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забыл отсечь связь с духовной областью, поэтому Линь Тун смогла подслушать его мысли.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«Эээ… К разным людям нужно относиться по-разному!»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улыбнулся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дедушка говорил, что я должен относиться к друзьям тепло, как весенний ветер, а к врагам жестоко, как северный ветер!»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действительно слова твоего дедушки?»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В любом случае он говорил первую часть!»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поспешно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последнее время он редко думал о деде. Его ум был поглощен Линь Тун… и его будущей девушкой.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“Да… Интересно, как будет выглядеть моя будущая девушка?”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невольно повернулся и посмотрел на Ван Юичжэн.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этой девушки были красные губы, белоснежные зубы, брови, похожие на горы, и глаза, как осенняя рябь. Все признаки красивой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фигура также хорошо. Хотя ее грудь не очень большая, она не маленькая.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нее тонкая талия, и хотя она одета в школьную форму, ее формы хорошо видны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эта девушка редко интересуется одеждой, а больше внимания уделяет учебе.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“Ах, такая нежная и разумная девушка, если бы она была моей подругой, это было бы здорово”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не начать фантазировать об этом школьном цветке.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 чем ты думаешь?»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вдруг почувствовала взгляд Лю И, и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ни о чем… Ван Юичжэн, я могу задать тебе вопрос?»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подсознательно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«Какой? Спрашивай»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«Какого парня ты хочешь?»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этот вопрос, Ван Юичжэн была ошеломлена.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Красивое лицо девушки слегка покраснело, и она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домогаешься меня?»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это не так!»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грубые слова Ван Юичжэн, Лю И был ошеломлен.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“Черт… Ты не можешь быть боле утонченной!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будто я буду прямо отвечать!”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просто интересно… Поскольку тебе нравится учиться, и ты отказалась от многих красивых парней, которые преследовали тебя, мне стало любопытно, интересуешься ли ты парнями, или…»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«Чушь, конечно меня интересуют парни!»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ответила как и ожидалось.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стало любопытно.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«Нет… это не то, о чем ты думаешь!»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почувствовала, что что-то упустила, поэтому поспешно объяснила.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 чем я думаю?»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не улыбнуться.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«Ты, ты!»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потеряла дар речи, а затем с горечью посмотрела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«Болван… В любом случае, это не то плохое, о чем ты подумал!»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«Какое плохое? Можешь ли описать? Я не понимаю, я очень чист!»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Ван Юичжэн невинным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«Ненавижу! Ты мошенник, я не хочу с тобой разговаривать!»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внезапно отвернулась, больше не разговаривая с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«Красавица, не сердись, я просто пошутил»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если я приглашу тебя на автобус? Не сердись, ладно?»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«Ой… У меня болит живот… Я не могу ходить, помоги мне…»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Независимо от того, что он говорил, Ван Юичжэн все равно смотрела в сторону, игнорируя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«Красавица, как насчет того, чтобы я показал фокус!»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неожиданно заморгал глазами с улыбкой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умеешь показывать фокусы?»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наконец привлек внимание Ван Юичжэн.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“Есть, я выиграл половину сражения!”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«Первоначально нет, но чтобы осчастливить красавицу, и чтобы она простила меня, я неожиданно научился!»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серьезно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«Тьфу! Ты опять говоришь глупости!»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я умею. Если ты не веришь, позволь показать»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после чего вытянул руки и взмахнул ими перед Ван Юичжэн.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«Видишь, что у меня ничего нет в руках?»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«Ага»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кивнула. Ей на самом деле было немного любопытно.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«Смотри внимательно»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потер ладони, а затем развел их перед Ван Юичжэн.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Красивая бабочка с разноцветными крыльями медленно вылетела из рук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«Ах… такая красивая…»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разноцветную бабочку, видение Ван Юичжэн стало слегка размытым.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протяну руку. Разноцветная бабочка сделала несколько кругов в воздухе, а затем приземлилась на его палец, слегка взмахивая крыльями.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«Такая красивая…»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не смогла удержаться, и потянула палец к разноцветной бабочке, чтобы коснуться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прежде чем она смогла прикоснуться к бабочке, Лю И сложил руки. Разноцветная бабочка неожиданно исчезла.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«Ненавижу, жадина!»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поджала губы и посмотрела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если ты пообещаешь не сердиться на меня, я покажу снова»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бесстыдно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«Правда?»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сильно понравилась разноцветная бабочка. Она думала, что та действительно красива.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 правда, но ты ни капельки не должна на меня злиться»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сказал. «Этот фокус очень трудоемкий. Мне нужна награда он красивой девушки!»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«Награда? Какую награду ты хочешь?»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немного застенчиво спросила. «Ты знаешь… Моя семья… очень бедная…»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«Ай, я не прошу материальное вознаграждение. Ты думаешь, что я, Лю И, такой корыстный человек?»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«Хорошо… Какую награду ты хочешь?»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это очень просто»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широко улыбнулся. «Если ты хочешь, чтобы я показал бабочку… ты должна поцеловать меня»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И! Иди к черту!»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http://tl.rulate.ru/book/1566/88224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