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157. Два условия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Войдя в черно-белый мир, все стало спокойнее.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Лю И закрыл глаза, он все еще ощущал орды пауков.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 Лю И чувствовал уязвимость этих пауков.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«Умри!»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падал все быстрее и быстрее. Наконец его тело перевернулось, и он наступил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ледяные доспехи моментально разрушились.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что все тело перегрузилось, а в ногах была небольшая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его разрушенные ледяные доспехи вспыхнули и разлетелись во всех направлениях.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взрыв послал ударные волны вокруг того места, где он приземлился.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пауки в радиусе более десяти метров были заморожены, а затем разбиты ударными волнами.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«Мои детки!»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Горечь была в сердце Тринадцатой Тети.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следующая»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медленно встал из массы разбитых пауков, а затем указал на огромную паучиху.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«Проклятье! Ты должен умереть!»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Тринадцатая Тетя взревела, и ее огромный волосатый коготь повернулся, чтобы ударить в лицо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Коготь был большим, и Лю И чувствовал, что если он его настигнет, то будет продырявлен.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не дрогнул. Бессмертная сила в его теле мгновенно вспыхнула.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вытянул руку, чтобы защитить голову. Маленькая человеческая рука неожиданно поймала волосатый паучий коготь.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была сила практика, совершенствующего тело!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истинное тело Тридцатой Тети атаковало в лоб… она все еще не была ему соперником.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«Откройся!»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Бессмертная сила взорвалась в теле Лю И, блуждая повсюду, и принося ему комфорт.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сила рассеяла все неприятные ощущения.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он схватил волосатый коготь Тринадцатой Тети, Лю И громко проревел, и у него под ногами внезапно появились трещины, когда он проявил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«Ааа!»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Тринадцатая Тетя закричала, а затем ее тело подлетело в воздух. Она была отправлена Лю И в полет.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Тринадцатая Тетя не понимала как, но ее тело было сильно разбито о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Окружающая паутина постоянно качалась от ветра, который появлялся в момент удара, и похоже она в любой момент могла сдуться.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ошарашено смотрела на эту сцену.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происходит?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Десять Шагов Доения Человека принял стимуляторы?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он может быть таким свирепым!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впервые встретилась с ним, он был новичком, как и я. Но теперь он может победить 4х звездного монстра!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Я… я сплю?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Очевидно, что сила Десяти Шагов Доения Человека позволяет ему в одиночку выполнить миссию ранга D!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он захотел объединиться со мной?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действительно не могу понять…”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«Кто, кто ты!»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Тринадцатая Тетя лежала на земле. Ее огромное тело сильно болело, и казалось, что оно разорванно на части.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нее не было сил, чтобы подняться. Она могла только в ужасе смотреть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здесь, чтобы наказать тебя»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 и сразу прыгнул. Он вскочил на Тринадцатую Тетю, наступив на массивное тело паука.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«Нет! Ты не можешь убить меня!»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Тринадцатая Тетя истерически закричала. «С тех пор как я была маленьким пауком, я много работала и потратила кучу сил на совершенствование… Ты не можешь убить меня…»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«Тогда, что насчет тех людей, которых ты убила?»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указал на окружающие кости. «Ты думаешь, что их жизнь была легкой? Когда ты безжалостно убивала их, то думала об этом?»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демон… демону вполне естественно убивать людей!»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Тринадцатая Тетя оправдывалась.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неправа»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покачал головой. «В этом мире демоны делятся на хороших и плохих. Люди также, и некоторые из них даже хуже чем демоны»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вспомнил Хуан Цзунъи, и также Сюй Тяньляна, и кровь в его теле закипела.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 некоторые демоны… гораздо лучше людей…»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тело Лю И начало излучать сине-белую энергию.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«Будь хорошим монстром в следующей жизни»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убивай меня, умоляю! Я буду служить тебе! Все, что ты хочешь, я, я сделаю это!»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Тринадцатой Тети были наполнены страхом.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посмотрел на массивное тело Тринадцатой Тети, а затем на несколько пар зеленых глаз на ее лбу…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«Прости, но у меня не такой плохой вкус»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он вытянул руку, готовясь убить этого злобного монстра.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хочу умирать!»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Тринадцатая Тетя вдруг широко открыла рот и выплюнула в Лю И большое количество черной жидкости.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этой жидкости был ужасный смрад. Прежде чем она коснулась Лю И, тот уже начал задыхаться.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И, берегись! Это яд!»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быстро предупредила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 Линь Тун не нужно было напоминать ему, Лю И уже чувствовал, что это плохая вещь…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тут же ударил ладонью.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«[Горный Туман]!»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Огромная ледяная ладонь появилась перед телом Лю И, закрывая его от 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*Пшш… шшш, шшш, шшш…*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яд врезался в ледяную ладонь, он начал разъедать ее, создавая множество отверстий.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встревожен.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этот яд коснется моего тела…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Боюсь, от меня останутся одни кости”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думал, что ему повезло, так как он понял третий удар [Ладони Великого Сияющего Солнца]…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противном случае…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«Проклятье! Ах!»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Из-за того, что ее трюк не удался, Тринадцатая Тетя издала визг.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«Ледяная бомба!»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дал ей возможность снова скрытно атаковать.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правая рука выбросила несколько ледяных бомб, которые ударили в голову Тринадцатой Тети.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*Хлоп, хлоп, хлоп!*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Бомбы сразу взорвались, замораживая голову Тринадцатой Тети.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Лю И подошел к ее голове, и обеими руками схватит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«Сдохни!»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громко проревел. Огромная сила вырвалась из его рук.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крепко схватил голову, а затем вырвал ее из тела паука.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*Треск!*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*Пуф!*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Багровая кровь брызнула в воздух.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Демоническая энергия начала вылетать вместе с кровью.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открыла рот, отчаянно пытаясь поглотить эту энергию.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“Нельзя, чтобы она была потрачена впустую…”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Линь Тун это было отличной возможностью!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эта энергия исходила из 4х звездного монстра, и была идеальной для Линь Тун, которая также имела 4ре звезды.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«Также присутствует внутренняя алхимия. Она также не может быть потрачена впустую!»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внезапно подумала о чем-то, и сразу превратилась в красный свет, проникая в огромное тело паука.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знал, что собиралась делать его сестрица лица, но вскоре Линь Тун вышла из тела паука, держа во рту темно-фиолетовый шарик.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«Возьми это и проглоти!»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бросила шарик в руку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схватил его, то почувствовал ледяной холод, как будто держа ледяную бомбу.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это?»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озадачен.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спрашивай, а просто съешь!»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посмотрела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«Ох… ладно…»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никогда не сомневался в словах сестрицы лисы.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открыл рот, заткнул нос, и проглотил шарик, как будто это было лекарство.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шарик вошел в рот, он растаял подобно мороженому, и вошел в его живот.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мгновение освежающее чувство появилось в его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он чувствовал комфорт, как будто купался в горячей ванне.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поры на его теле открылись, и он чувствовал себя возвышенно.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это…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Сестрица лиса дала мне какую то марихуану?”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внутренняя алхимия паука, и является самой важной частью ее тела. Съев ее, это поможет твоему совершенствованию»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не знала, о чем думает Лю И, поэтому объяснила.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сила, блуждающая в теле Лю И, быстро собралась в нижней части его живота.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маленькая золотая штучка, похожая на яйцо, сформировалась в нижней области его живота.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не знала об этом, и продолжила говорить.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«Каждая демоническая раса имеет внутреннюю алхимию, и она является сутью их совершенствования. Если внутренняя алхимия отсутствует, то они вернуться к своей первоначальной форме. Имея внутреннюю алхимию, они начнут получать различные магические способности. И если с этого времени они продолжал упорно совершенствоваться, то после прохождения бедствия они могут стать бессмертными демонами…»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она говорила, глаза Лю И испустили яркое свечение.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«Определенно… я чувствую, что моя сила стабилизировалась… мой 3й звездный нефрит наполняется»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заметил сформировавшуюся внутреннюю алхимию в нижней области живота, и взволнованно сказал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«Теперь у меня больше уверенности… Сестрица лиса, когда я достигну 4х звездных нефритов, я попытаюсь освободить тебя!»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“Освободи свою мамашу!”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мысленно проклинала.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Потеряв внутреннюю алхимию, гигантское тело паука постепенно распалось.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Окружающая сцена начала разрушаться, и иллюзия медленно исчезла.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огляделся вокруг. Теперь они вернулись в маленький заброшенный переулок.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и красивая демоническая бабочка были освобождены от паутины, и две прекрасные девушки опали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«Десять Шагов Доения Человека…»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бросилась вперед, схватила Лю И за воротник и очаровательным голосом отругала.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солгал мне!»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«Кто тебе врал?»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подумал. “Эта девушка сошла с ума?”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такой сильный! Но действуешь как новичок! Когда мы убили оборотня, почему ты не показал свою силу!»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только недавно достиг 3го звездного нефрита, и для меня эта также ново…»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разжал руку Вэй И и объяснил. «Я начал свое совершенствование меньше месяца назад…»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«Чушь!»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не сдержалась и выругалась.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“Ты шутишь!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Меньше чем за месяц достиг 3й звезды?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было таким прецедентов! Даже бог не сможет сделать этого!”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закатила глаза и сказала. «Короче говоря, ты солгал мне. Ты должен компенсировать мне за психологический ущерб!»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«Что? Какая компенсация?»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скривил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«Во-первых, позже ты должен объединяться со мной, чтобы выполнять миссии, и я не хочу слышать никаких жалоб!»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тайно гордилась собой. “Хмпф, хмпф, это называется пользоваться случаем!”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«Отлично… нет проблем… мы же команда…»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Объединиться с Вэй И было хорошим делом, так как она была из мира бессмертных практиков, и знала больше, чем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«Во-вторых, предыдущая ставка недействительна, я не буду называть тебя ‘муж мой’!»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ты не будешь меня называть?»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«Муж мой!»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«Понимаю, жена моя»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http://tl.rulate.ru/book/1566/76977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