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104. Ставший на пути умрет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Огромное облако огня бросилось к нему, а затем медленно распространилось, как метеоритный дождь.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Черного Ветра было разрушено, оставив только голову, которая упала и покатилась по земле. Удивительно, но единственный глаз не закрылся, а рот все еще двигался.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вздохнул с волнением. &amp;ldquo;Действительно достойный член демонической расы. Его жизненная сила на самом деле сильна!&amp;rdquo;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&amp;laquo;Черт&amp;hellip; этот дядя&amp;hellip; этот дядя&amp;hellip; на самом деле умирает от рук двух ублюдков&amp;hellip;&amp;raquo;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3х звездный эксперт был избит двумя 2х звездными новичками. Черный Ветер умрет с обидой.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двое&amp;hellip; не будьте слишком самоуверенными&amp;hellip;&amp;raquo;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последним вздохом, Черный Ветер оставил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&amp;laquo;Организация Лост&amp;hellip; не&amp;hellip; отпустит вас&amp;hellip;&amp;raquo; (П.п. Лост переводить не буду. В оригинале так и написано на английском)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он успел закончить, Вэй И пнула голову Черного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звуком *бум!* голова врезалась в стену, как мяч, и полностью умерла.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 болтлив даже на последнем издыхании!&amp;raquo;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лохмотья открывали несколько запретных частей тела, видя которые, Лю И тайно сглотнул.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&amp;ldquo;Это&amp;hellip; преимущество от боевых действий&amp;rdquo;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&amp;laquo;Так&amp;hellip; это миссия ранга D. Я возвращаюсь сообщить в отдел обслуживания клиентов Всевидящего Ока, чтобы они повысили ранг. В противном случае, награды будет недостаточно!&amp;raquo;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миссия выполнена с нашим сотрудничеством, поэтому награда будет разделена пополам, не так ли?&amp;raquo;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поморгал и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не хочу признавать, но да, миссию мы закончили вместе&amp;raquo;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несчастно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&amp;laquo;Все кончено&amp;hellip; я потерял 5тыс юаней&amp;hellip;&amp;raquo;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решил, что миссия изначально может дать ему 10тыс юаней, но теперь он должен отдавать половину, и это разбивало Лю И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жмот&amp;hellip; награда будет принадлежать тебе, теперь ты счастлив?&amp;raquo;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случилось, солнце встало с запада? Девочка-кошка, ты действительно такая?&amp;raquo;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&amp;laquo;Твоя мама девочка-кошка! Я не забочусь о таких мелких деньгах!&amp;raquo;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довел Вэй И до импульсивности &amp;laquo;Деньги твои, но очки заслуг мой, что скажешь!&amp;raquo;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не очень хорошая идея&amp;hellip; я, кажется, в минусе&amp;hellip;&amp;raquo;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моргнул.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вдруг почувствовал, что начал становиться хитрым!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Прежний он согласился бы с такой договоренностью!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теперь он вел себя так, хотя договоренность выгодна для обоих&amp;hellip;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принадлежал ни к школе ни к секте, а значит, очки заслуг были бесполезны для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он родился жмотом?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Или это из-за пробуждения злой личности?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&amp;laquo;Знаешь, очки заслуг можно обменять на артефакты&amp;hellip; Но ни за какие деньги не купишь артефакт, не так ли?&amp;raquo;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неловко поднял этот вопрос с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&amp;laquo;Твои слова разумны&amp;hellip; Эта договоренность действительно немного несправедлива для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кивнула. &amp;laquo;1000 очков заслуг действительно много. Как насчет того, чтобы я компенсировала их. Давай установим курс, 1 очко заслуг за 10 юаней. Я куплю твою часть очков заслуг. 500 очков за 5тыс юаней, что скажешь?&amp;raquo;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&amp;laquo;Ай&amp;hellip; это все еще потеря&amp;hellip;&amp;raquo;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вздохнул, а затем сказал. &amp;laquo;Но так как мы оба бессмертные практики, я уступлю&amp;raquo;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&amp;laquo;Спасибо, иногда я нахожу тебя довольно приятным&amp;raquo;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была немного благодарна, так как могла получить все очки заслуг, которые были очень полезны для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не знала, что Лю И обманул ее, заставив заплатить в справедливой договоренности.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мысленно повторял. &amp;ldquo;Амитабха, это не я, это моя злая личность&amp;hellip; позже злой Я попадет в ад, а я попаду в рай с красавицами&amp;hellip;&amp;rdquo;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каждый из нас будет делать миссию ранга E в одиночку, то жалкая награда будет пустой тратой времени&amp;raquo;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вдруг пришла в голову мысль, и она предложила. &amp;laquo;Почему бы нам не сформировать команду для выполнения миссий. Тогда мы будем сразу принимать миссию ранга D, а разделение наград будет таким же. Что скажешь?&amp;raquo;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Выслушав предложение Вэй И, сердце Лю И немного дрогнуло.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&amp;ldquo;Действительно, мы двое только 2х звездные практики. Если мы будем работать поодиночке, то будем брать только миссии ранга E.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миссия ранга E дает награду в 1000 юаней. Кроме того, количество миссий весьма мало.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отличие от миссий ранга D, которые более распространены. Несмотря на то, что сложность возрастает, бонусы в десять раз больше чему у ранга E!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10тыс за миссию&amp;hellip; ой, нет, 15тыс за миссию! Если выполнять 6 или 7 в месяц, я в ближайшее время стану богатым!&amp;rdquo;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Маленькие золотые звездочки были в глазах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его жадное выражение, Вэй И почувствовала презрение.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&amp;laquo;Эй, эй, ты уже подумал? У этой леди не так много времени, чтобы ждать тебя здесь! Быстро скажи, принимаешь предложение, или нет!&amp;raquo;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я согласен. Договорились!&amp;raquo;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пытался торговать. Эта сделка была хорошей для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Обычным людям не так просто заработать&amp;hellip; кроме того, Лю И обычный школьник.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&amp;laquo;Когда речь идет о деньгах, твои глаза становятся дедушкой Мао!&amp;raquo;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Съязвила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&amp;laquo;Мой дедушка сказал, что джентльмены любят деньги. Ты мне не нравишься, так как родилась в богатой семье. Я хочу разбогатеть, но должен полагаться на свою силу&amp;raquo;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хорошо, ты любишь тяжелую работу, я поняла. В любом случае, мы заключили сделку. Быстро открой клиентский счет, и добавь меня. Мое регистрационное имя Вэй 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&amp;laquo;Подожди минутку!&amp;raquo;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поднял голову, отведя взгляд от телефона, и посмотрев на красивое лицо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&amp;laquo;Твое регистрационное имя Вэй 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кивнула. &amp;laquo;Ты думаешь, что имя странное?&amp;raquo;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оно получилось&amp;hellip;&amp;raquo;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моем настоящем имени есть символ Вэй. Я также хотела бросать монеты, как великий мастер И. Поэтому называю себя Вэй 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моргнула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&amp;ldquo;Еб*ть!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имя слишком стандартное!&amp;rdquo;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как тебя по-настоящему зовут?&amp;raquo;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&amp;laquo;Черт, почему я должна тебе говорить!&amp;raquo;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закатила глаза. &amp;laquo;Я не скажу тебе, та как ты извращенец!&amp;raquo;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 извращенец&amp;hellip;&amp;raquo;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 печаль.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&amp;laquo;Хмпф! Если я сказала, что ты извращенец, то ты извращенец, и не пытайся отрицать! Открой приложение, и добавь меня в список друзей. В дальнейшем нам будет проще связываться&amp;raquo;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 этом сайте&amp;hellip; есть функция &amp;lsquo;добавить друга&amp;rsquo;?&amp;raquo;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шокирован.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&amp;laquo;Конечно! Ты недооцениваешь технологический уровень бессмертных практиков!&amp;raquo;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с презрением посмотрела на Лю И. &amp;laquo;Даже люди в селе имеют доступ в интернет, не говоря уже о городах. Думаешь, что все бессмертные практики скрываются в горах и лесах, разводят рыбу и сажают цветы?&amp;raquo;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&amp;laquo;Хватит нести чушь, и быстро добавь меня! Вэй И, ты не ошибешься! Символ Вэй, как Вэй в слове папоротник!&amp;raquo;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громко поторопила.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полистал приложение, и нашел функцию &amp;lsquo;добавить друга&amp;rsquo;, а затем добавил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&amp;laquo;Так, я вернусь и настрою режим команды. Я капитан, и буду выбирать миссии&amp;raquo;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капитан ты, а не 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&amp;laquo;Много причин, почему эта леди капитан, ты ведь не собираешься возражать?&amp;raquo;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отрывисто сказала. &amp;laquo;Нет? Хорошо, тогда договорились&amp;raquo;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&amp;ldquo;Я не могу согласиться.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так быстро все устроила&amp;hellip;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мисс такие жестокие.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такая. Мужун Де также&amp;rdquo;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 Мужун Де, Лю И почувствовал беспокойство.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не знаю, как бороться с этой мисс.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без причины злится на меня. После этого ее отец пришел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преподал ее отцу урок&amp;hellip;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сделает Мужун Де еще злее?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завтра пойду в школу, ведь не должно быть проблем&amp;hellip;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Амитабха, я попрошу благословления у Будды.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могу возиться с этой мисс.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это, я могу разобраться с ее отцом&amp;hellip;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могу ударить ее, и даже не могу ссориться. Такая головная боль&amp;hellip;&amp;rdquo;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возьму голову волка. Мы уже команда, и я заберу ее, чтобы завершить миссию. Хм, есть боевой дядя в школе, который любит делать лекарства, он должен заинтересоваться в ней&amp;raquo;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голову сказала Вэй И, после чего вытащила мешочек.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мешочек был размером с ладонь, но внезапно появился ветер, и засосал в него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&amp;laquo;Какой удивительный мешок&amp;hellip;&amp;raquo;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Воскликнул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мешок хранения, или Сумеру мешок!&amp;raquo;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объяснила. &amp;laquo;Этот мешок создан техникой Сумеру. Внутри него Сумеру пространство. Хотя мешок выглядит маленьким, пространство внутри большое. Он может вместить множество вещей&amp;raquo;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&amp;laquo;Ох&amp;hellip; очень полезный&amp;raquo;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взволнованно вздохнул. &amp;ldquo;Если я узнаю эту технику, то будет очень удобно&amp;rdquo;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&amp;laquo;Голова волка действительно отвратительна&amp;hellip; Но что этот парень говорил об организации Лост? Ты слышал это название?&amp;raquo;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головой. Он не знал о вещах в мире бессмертного совершенствования, не говоря уже о конкретных организациях.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&amp;laquo;Лост&amp;hellip; огромная организация демонической расы&amp;hellip;&amp;raquo;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Линь Тун на его плече открыла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&amp;laquo;Сила организации&amp;hellip; действительно грозная&amp;hellip; Они изначально были на одном уровне с некоторыми признанными организациями бессмертных практиков&amp;hellip; Но в дальнейшем они становились все крупнее и крупнее&amp;hellip; сейчас сила этой организации заставит любого дрожать в страхе&amp;raquo;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об этом, тело Линь Тун слегка вздрогнуло.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кто-то им не подчиняется, даже если он также из демонической расы&amp;hellip; его судьба будет несчастной&amp;hellip; Лю И, я не говорила об этом минуту назад, так как чувствовала страх. Ты действительно связываешься с теми, с кем не стоит связываться&amp;raquo;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 разве не ты хотела, что бы я был охотником на демонов?&amp;raquo;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думала что это будут небольшие демоны&amp;hellip; такие как маленькие демонические волки, сбежавшие минуту назад&amp;hellip;&amp;raquo;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Линь Тун слегка дрогнул. &amp;laquo;Я не думала&amp;hellip; что мы столкнемся с членом организации Лост&amp;hellip; Если спасшихся демонических волков много, некоторые из них пошлют сообщение, и организация Лост будет знать причину смерти Черного Ветра&amp;hellip; Человек, который противостоит Лост, не будет иметь хорошего конца. Лю И, сейчас твоя сила мала&amp;hellip; Я беспокоюсь о тебе&amp;raquo;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волнуйся, дедушка сказал, что не нужно бояться встречаться с трудностями&amp;raquo;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&amp;ldquo;Нет смысла беспокоиться, так как у меня и так множество проблем&amp;rdquo;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&amp;laquo;Просто сестрица лиса должна тренировать меня, чтобы моя сила выросла. Независимо от того, Лост это или Великий Бог, если кто-то встанет на моем пути заработка денег, я убью их всех&amp;hellip;&amp;raquo;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&amp;laquo;Эй, эй, не должен ли у тебя быть путь бессмертного совершенствования?&amp;raquo;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&amp;laquo;Ах&amp;hellip; оговорился, просто оговорился&amp;hellip;&amp;raquo;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&amp;laquo;Ври своему деду! Ты конченный скряга!&amp;raquo;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http://tl.rulate.ru/book/1566/55712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