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101. Непокорная Мужун Де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Услышав эти слова, Лю И разозлился еще сильнее.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Черный поток Ци в его теле начал выплескиваться.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Мощная дьявольская Ци вливалась в его тело.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Глаза Лю И слегка наполнились золотыми нитями.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&amp;laquo;Мужун Хун, ты угрожаешь мне?&amp;raquo;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Тело Лю И внезапно выпустило сильную убийственную ауру в сторону Мужун Хуна.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Рот Мужун Хуна первоначально держащий табачную трубку неожиданно не смог держать ее. Таким образом, он упала на сиденье.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&amp;laquo;Лю И!&amp;raquo;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Ань был достаточно чувствительным, и ощутил эту ауру. Его палец был на спусковом крючке, когда он держал дуло возле виска Лю И. &amp;laquo;Сделаешь еще шаг, и я буду стрелять!&amp;raquo;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&amp;laquo;Я сейчас не с тобой разговариваю!&amp;raquo;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 Лю И, а затем взмахнул правой рукой.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Пистолет в руке Ван Аня вдруг стал красным и обжигающим, из-за чего тот закричал в тревоге. Он разжал руку, и пистолет упал на землю.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Ань растерянно посмотрел на свою руку, на которая начали появляться волдыри.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&amp;ldquo;Как Лю И сделал это!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Помимо кунг-фу он знает телекинез?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Это&amp;hellip; невероятно&amp;hellip;&amp;rdquo;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&amp;laquo;Лю И, что ты хочешь?&amp;raquo;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Мужун Хун успокоил себя.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взял трубку, и старался не показывать дрожь.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полностью потерял контроль над ситуацией.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собирался найти Лю И, и снисходительно поговорить с ним.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он не ожидал, что Лю И вопреки его ожиданиям в одиночку полностью раздавит телохранителей, а затем даже продемонстрирует какую-то силу.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Такой поворот событий&amp;hellip;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он мог случиться?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Он, Мужун Хун из города Бэйлун, никогда не был настолько унижен.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Из всех людей, только Лю И заставил его недоумевать о том, что делать!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Более того, он заставил его бояться&amp;hellip;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Какой фон у этого человека?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на самом деле простой школьник?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как обычный ученик средней школы смог разволновать его, Мужун Хуна!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&amp;laquo;Чего я хочу? Дядя Мужун, давайте не будем неразумными&amp;raquo;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не мог сдержать издевку. &amp;laquo;Не вы ли что-то хотите? Выслушав ваши слова, кажется, вы угрожаете моей семье&amp;raquo;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Тело Лю и было наполнено демонической и дьявольской силой, и его слова были наполнены сарказмом.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&amp;laquo;Мы можем сесть и поговорить&amp;raquo;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 Мужун Хун.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&amp;laquo;Я повторю свои прошлые слова. Я думаю, нам не о чем говорить&amp;raquo;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сказал. &amp;laquo;Кроме того, Мужун Хун, даже не пытайся сделать ход против моей семьи. В противном случае, даже если ты &amp;lsquo;император&amp;rsquo; города Бэйлун, я могу заставить тебя исчезнуть&amp;raquo;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Произнеся эти слова, его левая рука сделала пронзающее движение в сторону Мужун Хуна.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Отверстие внезапно появилось на сидении.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Смысл этой угрозы был очевиден.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Мужун Хун молчал, но его лицо скривилось.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 первый раз, когда кто-то угрожал ему.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Более того, это было сделано неизвестным школьником!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собственная дочь неожиданно влюбилась в такого опасного человека&amp;hellip;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Мужун Хун потерял уверенность.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Сделав все это, Лю И отдернул руку, развернулся, и пошел прочь.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Телохранители все еще лежали на земле, получим ранения от него.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Ань также стоял в стороне. Он не осмеливался остановить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Никто не осмеливался остановить Лю И. Для них Лю И был подобен звезде смерти.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того, как Лю И исчез, Ван Ань тяжело вздохнул.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Сегодня Лю И&amp;hellip; полностью отличался от прошлого.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Кажется, хозяин затронул нервы Лю И&amp;hellip;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&amp;laquo;Сэр&amp;hellip; что нам делать сейчас&amp;hellip;&amp;raquo;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Ань посмотрел на Линкольн, который потерял дверь, а затем на Мужун Хуна, который сидел внутри и курил трубку.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&amp;laquo;Лю И опасный человек&amp;raquo;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Мужун Хун долгое время дымил трубкой, а затем мрачно сказал.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&amp;laquo;Сегодня я сделал неверный шаг. Я не должен был связываться с ним. Больше не связывайтесь с Лю И. Мы должны наблюдать за ситуацией, а потом посмотрим&amp;raquo;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Вкратце сказал Мужун Хун.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&amp;laquo;Тогда, как насчет мисс&amp;hellip;&amp;raquo;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&amp;laquo;Мы не можешь наложить руки на Лю И. Но что касается малышки Де, я устрою, чтобы она покинула школу, и назначу профессионального репетитора&amp;raquo;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Мужун Хун сказал. &amp;laquo;Я не могу контролировать Лю И, но могу контролировать свою дочь. Этот источник опасности должен быть обрезан. Кроме того, Лю И унизил меня&amp;hellip; Я, Мужун Хун, отвечу стократно&amp;raquo;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&amp;laquo;Сэр&amp;hellip; что вы хотите сделать?&amp;raquo;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Сердцу Ван Аня было некомфортно.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думал, что Лю И столкнется с катастрофой.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&amp;laquo;Дай мне контакты Небесного Списка&amp;raquo;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&amp;laquo;Эээ&amp;hellip; сэр, разве это хорошая идея?&amp;raquo;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&amp;laquo;Думаешь я, Мужун Хун, нуждаюсь в советах, как обращаться с делами?&amp;raquo;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Лицо Мужун Хуна было зловещим, когда он сказал.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&amp;laquo;Ван Ань признает ошибку&amp;hellip; я пойду и все урегулирую&amp;raquo;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Ань вздохнул и подумал.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&amp;ldquo;Лю И, я надеюсь, что у тебя достаточно удачи&amp;rdquo;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того, как Лю И пришел домой, он направился прямиком в кровать. Он чувствовал подавленность.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&amp;ldquo;Чертов Мужун Хун&amp;hellip;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не искал его и не создавал проблемы, но он сам это сделал!&amp;rdquo;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&amp;laquo;Аааа! Моя жизнь испорчена!&amp;raquo;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не мог сдержать крик.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&amp;laquo;На самом деле, твоя жизнь может превзойти все это&amp;raquo;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приземлилась на стол, и напомнила. &amp;laquo;Пока ты уделяешь внимание бессмертному совершенствованию со мной, мы можем пойти в отшельничество. Твой талант в сочетании с моим руководством. Через пять лет ты будешь супер экспертом. Тогда, когда ты вернешься в город Бэйлун, ни Мужун Хун, ни кто либо другой не будут тебе противниками&amp;raquo;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&amp;laquo;Нет&amp;hellip; я не хочу такую жизнь&amp;raquo;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неоднократно покачал головой.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&amp;laquo;Тогда какую жизнь ты хочешь?&amp;raquo;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&amp;laquo;Я не знаю о будущем, но сейчас я хочу сосредоточить внимание на поступлении в хороший университет. Возможно, после того, как я поступлю в него, все будет по-другому&amp;raquo;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вспомнил, как учителя и родители использовали эти слова, чтобы убедить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Тебе нужно учиться. После того, как ты поступишь в университет, ты сможешь делать все, что хочешь.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на самом деле стремился к жизни в университете. Он слышал, что там есть много красивых девушек, и он будет свободен в выборе любимой.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&amp;laquo;Черт, такой не амбициозный парень!&amp;raquo;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высокомерно посмотрела на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&amp;laquo;Кто это сказал? На моей груди две большие родинки&amp;raquo; (П.п. игра слов. Не амбициозный и родинка имеют одинаковый иероглиф)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подчеркнул.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&amp;laquo;Ты! Негодяй!&amp;raquo;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Красивое лицо Линь Тун покраснело. Она закрыла его, и больше не смотрела на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&amp;laquo;В каком месте я похож на негодяя?&amp;raquo;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&amp;laquo;Твое мышление негодное!&amp;raquo;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&amp;laquo;Наоборот, я думаю, что это относится к сестрице лисе. Может все твои мысли негодные?&amp;raquo;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&amp;laquo;Лю И! Веришь или нет, эта леди использует перед тобой самовзрывающуюся технику. Посмотрим, сможешь ли ы выдержать это уникальное мастерство!&amp;raquo;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&amp;laquo;Хорошо&amp;hellip; просто сделай вид, что я ничего не говорил&amp;raquo;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Подразнив маленькую лису, Лю И почувствовал, что его настроение улучшилось.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чувствовал, что его личность постепенно меняется.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Обычно он был довольно негибким, но теперь мог дразнить красавицу.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должно быть из-за различных сил, которые действовали в его теле&amp;hellip;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частности, нарастающая дьявольская Ци из [Кодекса Алой Крови] приносила ему самую большую головную боль.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&amp;laquo;Хмпф, хмпф, быстро делай домашние задания, а затем иди на миссию! Демонический волк не будет ждать. Если ты будешь медлить, другие люди завершат миссию!&amp;raquo;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&amp;laquo;Почему я должен делать домашние задания сразу после того, как пришел домой? Это так удручает!&amp;raquo;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Лю И сейчас не было настроения делать домашние задания. Лучше в первую очередь выполнить миссию.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Мужун Хун испортил ему жизнь. И теперь ему нужно выяснить, как бороться с Мужун Хуном.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стоял перед окном, надев свою черный костюм.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маска появилась на его лице, Лю И вдруг почувствовал просветление.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&amp;ldquo;Что с того, если он неофициальный император города Бэйлун?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Город Бэйлун принадлежит мне, Лю И&amp;rdquo;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Думая об этом, настроение Лю И улучшилось, и он выпрыгнул из окна.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&amp;laquo;Сэр, я организовал контакт с Небесным Списком&amp;raquo;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Мужун Хун вернулся домой, Ван Ань стоял рядом с ним, и прошептал.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&amp;laquo;Есть ли кто-нибудь, кого можно нанять?&amp;raquo;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&amp;laquo;Да, есть&amp;hellip; №47 Ядовитый Жасмин. Однако, сэр&amp;hellip; Лю И школьник, вы уверены, что хотите&amp;hellip;&amp;raquo;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&amp;laquo;Он угрожал мне&amp;raquo;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Лицо Мужун Хуна было мрачным, когда он сидел на диване и курил трубку.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&amp;laquo;Люди, которые несут угрозу малышки Де и мне, не могут оставаться в этом мире&amp;raquo;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они говорили, Мужун Де спустилась сверху, и с несчастным видом спросила.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&amp;laquo;Папа, почему дворецкий вдруг сказал мне, что ты не хочешь, чтобы я завтра пошла в школу?&amp;raquo;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&amp;laquo;Эм, я думаю, что твоя школа полна беспорядками. Позже я устрою для тебя репетитора. Я хочу, чтобы ты занималась на дому и точка&amp;raquo;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&amp;laquo;Почему?!&amp;raquo;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Мужун Де пришла в ярость.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&amp;laquo;Мне еще нет 22. Ты не можешь просто взять мою жизнь под контроль!&amp;raquo;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&amp;laquo;Я делаю это ради твоего блага&amp;raquo;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Мужун Хун смотрел на сердитое лицо дочери, и чувствовал, как сердце щемит.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&amp;ldquo;Ох Лю И, если бы не ты, малышка Де не стала бы такой непослушной&amp;rdquo;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&amp;laquo;Что для моего блага? Разве ты понимаешь меня? Ты знаешь, о чем я думаю?&amp;raquo;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Подавляемые эмоции, которые Мужун Де копила долгое время, начали вырываться.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&amp;laquo;Ты мой отец, но ты не должен контролировать мою жизнь! Я твоя дочь, и люблю тебя, но не хочу быть твоей марионеткой или игрушкой! Столько лет ты пытаешься контролировать меня, рассматривая как птицу в клетке. Я знаю, что я не ребенок обычной семьи, поэтому дала тебе обещание, что после того, как достигну 22 лет, я буду слушать тебя! Но я сделала это в обмен на свободу до того возраста!&amp;raquo;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&amp;laquo;Разве я не достаточно обеспечил тебя? Ты все еще не удовлетворена?&amp;raquo;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Мужун Хун был удивлен.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&amp;laquo;Я хочу не это. Материальные вещи хороши, но я, Мужун Де, не домашнее животное, которое выращивает Мужун Хун! Не домашнее животное, которое будет выполнять все, что ты сказал. Прости, но я больше не ребенок, и у меня есть свои желания. Я больше не твоя игрушка, и не буду слушать твои договоренности!&amp;raquo;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&amp;laquo;Мужун Де, не забывай, ты дочь семьи Мужун!&amp;raquo;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&amp;laquo;Как я могу!&amp;raquo;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Глаза Мужун Де были красными, когда она сердито сказала. &amp;laquo;Либо ты позволяешь мне продолжать ходить в школу, либо ты никогда не увидишь свою дочь! Выбирай!&amp;raquo;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этими словами, она повернулась и побежала обратно наверх.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&amp;laquo;Бред! Полный бред!&amp;raquo;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Мужун Хун был в ярости, сжав трубку.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&amp;laquo;Ван Ань, ты видел это?! Ты слышал это?! Это моя хорошая дочь! Если я не избавлюсь от Лю И, как я смогу избавиться от гнева! Сразу устрой заказ с Ядовитым Жасмином! Мне нужно, чтобы этот ребенок понял, что со мной, Мужун Хуном, шутки плохи!&amp;raquo;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http://tl.rulate.ru/book/1566/54499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