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92. Я твой отец?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Выражение лица Вэньжэнь Цянь стало еще более подавленным.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обращай внимания на их зависть. Ты реинкарнация Великого Бога, надежда нашей религии. Увидев твое истинное тело, я решил спасти тебя, и обучить&amp;raquo;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Вэньжэнь Цянь слегка покачала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&amp;laquo;Дорогая дочь, я знаю, о чем ты думаешь&amp;raquo;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Лидер быстро добавил. &amp;laquo;Не путайся. Все, что мы делаем, это тяжелая работа ради нового мира. В таком начинании всегда есть некоторые жертвы. С древних времен, борьба всегда будет кровавой. Эти люди погибли не напрасно. Они, в конечном счете, вернулись в объятия Великого Бога&amp;raquo;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словами, его лицо стало суровым. &amp;laquo;Не забывай, как умерли твои родители. Этот мир грязный и наполнен коррупцией и страстями. То, что мы хотим сделать, это смыть грехи этого мира, и создать новый мир. Для этого нового мира, ты должна упорно работать&amp;raquo;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Вэньжэнь Цянь кивнула. Ее взгляд стал твердым.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&amp;laquo;Хорошо. Дорогая дочь, так как призрачный слуга умер, вырасти нового. Ради нашего плана, ради религии Великого Бога, ради нового мира, ты должна сделать это. Дорогая дочь, лидер верит в тебя&amp;raquo;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Закончив говорить, огонь вспыхнул, а затем рассеялся.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Вэньжэнь Цянь встала, а ее взгляд сосредоточился на куске ткани на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взяла ткань, и осторожно понюхала.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Появился огонь, и сформировал образ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Первым был образ Лю И в черном костюме, а затем демонический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независимо от образа, на его лице была маска.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&amp;ldquo;Кто это был&amp;hellip;&amp;rdquo;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Вэньжэнь Цянь подумала. &amp;ldquo;Он должен быть человеком, но почему у него демоническая энергия? Странно&amp;rdquo;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сравнении с вопросом о призрачном слуге, Вэньжэнь Цянь был интереснее этот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знала, сможет ли в будущем встретиться с этим парнем.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Похоже, кроме нее, в этом мире есть еще одно странное существо.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время, человек, который заинтересовал Вэньжэнь Цянь, вдруг проснулся на кровати.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&amp;laquo;Вэй И, быстро убегай!&amp;raquo;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сидел, покрывшись холодным потом.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 задницу твой бег!&amp;raquo;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лежала на кровати, лениво потянулась, и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&amp;ldquo;Эта версия Лю И лучшая&amp;hellip;&amp;rdquo;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Подумала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эта версия Лю И появилась, Линь Тун почувствовала странную близость.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сейчас дома&amp;raquo;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удивлен, и огляделся. Он обнаружил, что сейчас он находится не на кладбище, а на кровати в своем доме.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комнате не было света, только лунный свет проникал снаружи.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&amp;ldquo;Когда я вернулся&amp;hellip;&amp;rdquo;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последней памятью было как злой призрак тянулся к Вэй И&amp;hellip;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после этого&amp;hellip; он больше ничего не мог вспомнить!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&amp;laquo;Моя вторая личность появилась?&amp;raquo;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 тревогой быстро спросил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не страдаешь лунатизмом?&amp;raquo;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&amp;laquo;Он снова пробудился&amp;hellip;&amp;raquo;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коснулся своего лба. &amp;laquo;Что насчет Вэй И, что с ней случилось? А что со злым призраком?&amp;raquo;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спросил, снимая маску.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маске было немного неудобно дышать.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убил злого призрака&amp;raquo;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ошеломлен.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 4х звездный призрак!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моей силой 2х звезд, я смог убить его?&amp;rdquo;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&amp;laquo;Да, другой ты хотел, чтобы я тебе сказала, что даже если ты столкнешься с превосходящим противником, пока ты понимаешь свои способности, ты можешь найти способ победить его&amp;raquo;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Маленькая лиса зевнула и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целого дня без отдыха, она немного устала.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Лю И не очнулся, она была рядом.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теперь Лю И проснулся, и его травмы были намного лучше. Поэтому, она почувствовала облегчение.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веки были немного тяжелыми.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духовная сила была потрачена&amp;hellip;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знала, когда сможет вырваться из печати, и вернуться в свое первоначальное тело&amp;hellip;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&amp;laquo;Эти слова немного трудно понять&amp;hellip;&amp;raquo;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потер виски, чувствуя головную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&amp;ldquo;Другой Я&amp;hellip;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действительно такой грозный&amp;hellip;&amp;rdquo;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смутно чувствовал небольшой страх.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&amp;ldquo;Будет ли день, когда другой я восстанет, и нападет на меня, а затем займет мое место?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Похоже, единственный способ не допустить этого, это выложиться на полную, и стать лучше&amp;hellip;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Раньше, когда другой Я просыпался, я, по крайней мере, все еще сохранял сознание.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Теперь&amp;hellip; я отключился&amp;hellip;&amp;rdquo;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тут трудного&amp;hellip; эта леди не сказала ничего сложного&amp;hellip;&amp;raquo;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Линь Тун, но ее голос становился все тише и тише. В конечном счете, она заснула.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спустился с кровати, решив пока оставить этот вопрос, и посмотреть на миссию.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включил компьютер, и проверил миссию, которую принял сегодня.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Первоначально он хотел просто проверить, но был неожиданно удивлен, и почти прокричал.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&amp;ldquo;Еб*ть&amp;hellip;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миссия стала рангом D?!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Бонус также стал 10тыс юаней!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богат. Я богат&amp;hellip;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изменила ее?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Оказывается, у этой девушки есть хорошая сторона&amp;hellip;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она была немного дикой, у нее хорошее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еще может измениться, хе-хе&amp;hellip;&amp;rdquo;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гордился этим.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Заработав 10тыс юаней за одну ночь, он был очень взволнован.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&amp;ldquo;Если бы я мог каждый день зарабатывать по 10тыс, я мог бы получать 300тыс в месяц! И моя годовая зарплата была бы более 3млн!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Еб*ть. Это сделало бы меня очаровательным принцем в глазах девушек!&amp;rdquo;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начал фантазировать о разных вещах.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 вдруг вспомнил, что у него нет возможностей завершить миссию ранга D&amp;hellip;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даже миссия ранга E была не плоха&amp;hellip;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миссий ранга E не так много в городе Бэйлун. Шесть или семь миссий в месяц, это уже считалось большим количеством.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Можно сказать, что он может зарабатывать до семи раз в месяц&amp;hellip;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это все еще много.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такого школьника, как он, это может считаться довольно большим количеством.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 будет трудиться в течение года, у него по крайней мере не будет вопросов по поводу обучения в колледже.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&amp;ldquo;Да, Лю И, ты можешь сделать это!&amp;rdquo;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полагал, что достигнет этой цели.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&amp;ldquo;Что такое Мужун Хун? Думаешь, что только богатые люди могут все решать?!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Я, Лю И, также могу заработать деньги!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у меня всего 2 звезды. Если я буду продолжать совершенствоваться, моя сила будет прогрессировать.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в один прекрасный день у меня будет сила, как у Ли Биюэ, я смогу выполнить высокоуровневую миссию!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придет время, миссия ранга A даст мне 10млн&amp;hellip;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заработаю деньги быстрее, чем Мужун Хун!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Ха-ха!&amp;rdquo;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Лю И начали излучать золотой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Линь Тун не спала, она подумала бы, что Лю И открыл золотые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 как Лю И был в состоянии эйфории, в дверь на балконе внезапно постучали.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очнулся.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 должно быть Ма Юаньюань!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девушка не знает, как входить через главный вход!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я не забыл закрыть дверь на балкон. В противном случае, эта девушка пробралась бы в мою комнату, чтобы создавать неприятности&amp;rdquo;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разобрался с миссией, и выключил компьютер, а затем подошел к балкону.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Симпатичная маленькая девочка в розовой пижаме появилась перед глазами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девушка оперлась о стекло двери балкона. Она смотрела на него, сердито скривив рот.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выступающая грудь была прижата к стеклу, из-за чего сердцебиение Лю И ускорилось.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&amp;ldquo;Эта девушка&amp;hellip; невнимательна&amp;hellip;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привыкла быть необузданной передо мной&amp;hellip;&amp;rdquo;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шагнул вперед, и ключом открыл дверь на балкон.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&amp;laquo;Ненавистный глупый бык, почему ты запер дверь!&amp;raquo;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Войдя в комнату, Ма Юаньюань сразу начала критиковать.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&amp;laquo;Разве ты не знаешь, что сейчас осень! Эта принцесса почти замерзла на улице! Ты на самом деле запер дверь!&amp;raquo;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словами, Ма Юаньюань скрестила руки на груди.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&amp;laquo;Почему бы тебе не пойти домой!&amp;raquo;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И. &amp;laquo;Если ты не можешь открыть дверь, ты всегда можешь вернуться к себе в комнату&amp;hellip;&amp;raquo;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&amp;laquo;Дома никого нет. Бабушка пошла играть в маджонг, а сестра не пришла&amp;hellip;&amp;raquo;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Поджав губы, девушка произнесла.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&amp;ldquo;Ма Исюань не пришла домой?&amp;rdquo;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 неудобство в сердце, но вскоре это прошло.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чувства к Ма Исюань значительно уменьшились.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&amp;laquo;Кстати, глупый бык, у тебя есть планы на 1 октября?&amp;raquo;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знаю&amp;hellip; я не знаю, сколько дней выделит моя школа&amp;hellip;&amp;raquo;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весьма раздосадован.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Каждый раз, когда наступают праздники&amp;hellip;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школа обделяет их&amp;hellip;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сейчас будет национальный праздник, поэтому школа должна дать выходные на эти дни.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другой стороны, школа делает встречные меры. В субботу и воскресенье, школьники будут посещать занятия.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Короче говоря, это то же самое, как сокращение отпуска.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перед праздниками, будет семь обязательных дней!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просто грабеж! Поистине катастрофа!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Думая об этом празднике, Лю И еще сильнее расстроился.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 все равно, что вообще не иметь праздников!&amp;rdquo;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 как Лю И был подавлен, Ма Юаньюань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&amp;laquo;Глупый бык, на празднике, наша школа будет проводить несколько дней спортивных соревнований! Это событие, в котором должны участвовать родители&amp;hellip; ты, ты можешь прийти, и выступить в качестве моего родителя?&amp;raquo;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удивился.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&amp;ldquo;С какой стороны я похож на родителя этой девочки?&amp;rdquo;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коснулся подбородка. &amp;ldquo;Я выгляжу старым?&amp;rdquo;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мне делать, если ты не придешь?! Я сначала хотела попросить сестру! Кто бы знал, что у нее сейчас нет свободного времени! Ты хочешь, чтобы одноклассники смеялись надо мной?&amp;raquo;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&amp;laquo;Эээ&amp;hellip; разве я выгляжу, как твой отец&amp;hellip;&amp;raquo;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Спросил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&amp;laquo;Умри! Умри!&amp;raquo;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сразу наступила на ноги Лю И, и сердито сказала. &amp;laquo;Ты не можешь притвориться братом?&amp;raquo;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&amp;laquo;Ах, верно, ха&amp;hellip; теперь ты видишь мою глупость&amp;hellip;&amp;raquo;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потрепал себя по голове. &amp;ldquo;Сегодня произошло так много вещей, поэтому я плохо соображаю&amp;rdquo;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&amp;laquo;Хмпф, поэтому я и называю тебя глупым быком! Вопрос решен. Игры будут в среду, ты должен прийти!&amp;raquo;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&amp;laquo;Подожди минутку! У меня занятия в тот день!&amp;raquo;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подумал. &amp;ldquo;В моей школе обычно были осенние спортивные соревнования!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школа жульничает! Теперь соревнования только весной.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Ученики второго и третьего года участвовали в соревнованиях, но затем школа решила, что обучение важнее. Поэтому спортивные соревнования оставлены на младшие классы&amp;rdquo;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Думая об этом, Лю И почти плакал.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&amp;laquo;Меня не волнует. Независимо ни от чего, ты пообещал этой принцессе! Мы договорились! Ты придешь в среду, иначе ты покойник!&amp;raquo;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словами, подпрыгивая и напевая, девушка счастливо вернулась к себе домой через балкон.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Голова Лю И разболелась от всех этих проблем.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&amp;laquo;Плохо&amp;hellip; как я объясню учителю&amp;hellip; о нет, бл*дь! Этот отец на выходных не выполнил домашние задания! Это конец&amp;hellip; это полный конец&amp;hellip;&amp;raquo;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http://tl.rulate.ru/book/1566/51097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