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36. Разогрей постель для этой леди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&amp;laquo;Еще раз!&amp;raquo;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Линь Тун поманила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потряс головой, как болванчик, кажется, он не осмеливался.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эта леди готова! Я говорю тебе нападать на меня, так что нападай!&amp;raquo;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ладно&amp;hellip;&amp;raquo;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наконец кивнул, и сделал пару глубоких вдохов.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знал, что скорость маленькой лисы была очень быстрой, таким образом, он не был небрежным. Он использовал [Духовные Лисьи Шаги] и начал накапливать красный поток Ци в ногах.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Расслабляющее чувство сразу вернулось.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в этот момент, даже если бы он снова должен был помочь лоли Лю Ин получить ее воздушный шар, это было бы не так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 к Линь Тун, которая манила пальцем, и бросился к 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Скорость Лю И действительно сильно выросла! Как порыв ветра, он в мгновение ока прибыл к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похоже Лю И не был знаком с этим ощущением, и не мог контролировать свое тело, поэтому почти сразу бросился к груди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ладонью, который он подготовил, также направился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&amp;laquo;Извращенец!&amp;raquo;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Отругала Линь Тун, и ее тело внезапно появилось в пяти метрах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споткнулся и чуть не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поддержал рукой равновесие, а затем выпрямился.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поднял голову, он увидел улыбающуюся маленькую лису, стоящую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&amp;laquo;Сестрица&amp;hellip; сестрица лиса&amp;hellip;&amp;raquo;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&amp;laquo;Зови меня Линь Тун!&amp;raquo;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 сестрица лиса&amp;hellip;&amp;raquo;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намеренно сводишь меня с ума?! Или ты действительно дурак?!&amp;raquo;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вытянула палец, и сильно щелкнула Лю И по лбу.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&amp;laquo;Что, что я сделал?... Сестрица лиса&amp;hellip;&amp;raquo;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до смерти меня злишь!&amp;raquo;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чувствовал, как гнев выходит.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я заставил сестрицу лису злиться?...&amp;raquo;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&amp;laquo;Заставил! Заставил! Заставил!&amp;raquo;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мы до сих пор будем продолжать?...&amp;raquo;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&amp;laquo;Будем!&amp;raquo;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Прорычала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поднялся. Он стал в позу наездника на лошади, и снова запустил красный поток Ци, одновременно выполняя [Духовные Лисьи Шаги] и набирая силу в центре ладони для [Дикого Пламени], чтобы атаковать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не могу снова злить сестрицу лису!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Должно быть потому, что я не практикуюсь упорно, сестрица лиса разозлилась!&amp;rdquo;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его ноги были быстры и проворны. На этот раз он не бросился изо всех сил, а вместо этого он сдерживал энергию, и бросился к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Лю И на этот раз не использовал все силы, скорость не была настолько быстрой, как в прошлый раз, но контроль был гораздо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чувствовал, как будто был на коньках, и быстро скользил вперед, и ветер проносился возле его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чувство&amp;hellip;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хорошее&amp;hellip;&amp;rdquo;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наслаждался этим чувством, и в мгновение ока оказался перед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Лю И пролетела, неся обжигающий ветер и образ ослепительного золотого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Лю И собиралась приземлиться на Линь Тун, однако, ее фигура снова мгновенно появилась в пяти метрах в стороне, заставляя ладонь Лю И приземлиться в пустоту.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Чувство удара пустоты было очень неудобным.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еще раз появилась с правой стороны Лю И, и когда она была рядом с его телом, она принесла с собой ароматный ветер.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*Чпок!*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Ладонь Линь Тун слегка коснулась нижней части живота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Волна боли внезапно появилась в животе Лю И, и заставила его отступить на два шага. Его тело согнулось, как креветка, а лицо покрылось холодным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духовном поле знаний также можно чувствовать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как переключаться между духовным телом и физическим, поэтому он мог только получать избиение.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&amp;laquo;Сестрица лиса&amp;hellip;&amp;hellip; твои&amp;hellip; твои атаки слишком тяжелые&amp;hellip;&amp;raquo;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жалобно смотря на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эта леди использует только один процент силы!&amp;raquo;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положила руки на талию, и выглядела очень гордой, глядя на Лю И, который сидел на корточках.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&amp;ldquo;Мелюзга, я не верю, что не смогу наказать тебя!&amp;rdquo;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еще одна Линь Тун появилась рядом с Лю И. Она потянула его уши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продолжишь практиковаться со мной, и как только достигнешь последних этапов [Духовных Лисьих Шагов], то будешь очень мощным!&amp;raquo;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вскочил, держа свои уши. Он был ошеломлен, когда увидел двух одинаковых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&amp;laquo;Прекрати смотреть на мое остаточное изображение&amp;raquo;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Тун, после чего хлопнула в ладоши, и отдаленная фигура медленно рассеялась.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остаточное изображение создано [Духовными Лисьими Шагами], и используется, чтобы запутать врага. Если тебе удастся изучить последние стадии [Духовных Лисьих Шагов], ты даже сможешь летать в небе! С [Духовными Лисьими Шагами], когда в следующий раз ты встретишь девушку в белом, ты сможешь быстро сбежать!&amp;raquo;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&amp;laquo;Да! Спасибо сестрица лиса!&amp;raquo;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&amp;laquo;Зови меня Линь Тун!&amp;raquo;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сестрица лиса&amp;hellip;&amp;raquo;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аааааа&amp;hellip;&amp;raquo;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Нога Линь Тун вдруг подлетела и пнула Лю И из духовного поля знаний.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Жалкий Лю И открыл глаза, и вернулся в реальный мир.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техники, которые он ранее практиковал, прочно засели в его разуме и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эти две техники, Лю И стал намного увереннее.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была уверенность, что он сможет сбежать в следующий раз, когда столкнется с сумасшедшей красавицей в белом!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также была уверенность в сражении с дядей в черном, если он снова столкнется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не мог выиграть, у него было мужество, чтобы сражаться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контролировать себя, и не может позволить себе потерять голову из-за силы, которую получил!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&amp;laquo;Аааааа!&amp;raquo;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 рев Ма Юаньюань внезапно пришел из спальни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удивлен, он вдруг вспомнил, что лоли была в его доме!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Лоли, которая носила только трусики&amp;hellip;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&amp;laquo;Черт! Черт тебя дери Лю И! Что с твоим компьютером, почему он виснет даже в CrossFire?! Меня убили уже несколько раз! Я собираюсь сойти с ууумммааа!&amp;raquo;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вошел в спальню, и увидел лоли, носящую только трусики, и яростно топающую белоснежными ногами на стуле.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девушка&amp;hellip; снова превратилась в маленькую ведьму&amp;hellip;&amp;rdquo;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ты ублюдок! Почему бы тебе не пойти и не купить новый компьютер?!&amp;raquo;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 денег&amp;hellip;&amp;raquo;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 компьютера неподвижно стояла девушка стрелок.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&amp;laquo;Аааааа! Моя статистика! Моя боевая статистика&amp;hellip;&amp;raquo;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хотелось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&amp;laquo;Проклятый Лю И, верни мне мою боевую статистику, уууу&amp;hellip;&amp;raquo;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вопящую Ма Юаньюань, голос Линь Тун прозвучал в ушах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&amp;laquo;Айя&amp;hellip; не плохо&amp;hellip; я оставила тебя на некоторое время&amp;hellip; и ты уже спрятал хорошенькую девчонку&amp;hellip;&amp;raquo;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&amp;laquo;*Кашель кашель* &amp;hellip; не выдумывай&amp;hellip;&amp;raquo;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понизил голос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&amp;laquo;Она младшая сестра моей соседки&amp;hellip; сестра Ма Исюань&amp;hellip; она тайно прибежала сюда&amp;hellip;&amp;raquo;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&amp;laquo;Тц, тц&amp;hellip; тайно прибежала почти обнаженная&amp;hellip;&amp;raquo;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не знал, как объяснить ситуацию.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&amp;laquo;Проклятый Лю И, что ты бормочешь?!&amp;raquo;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не могла продолжать игру, и посмотрела на Лю И, сказав это, и держа руки на талии. Она стояла на коленях на стуле, а ее сексуально оттопыренные ягодицы были наклонены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&amp;laquo;Ничего&amp;hellip; я просто хочу сказать, что мой компьютер очень хороший&amp;hellip;&amp;raquo;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задницу твое хороший! Твой дерьмовый компьютер даже не тянет CrossFire!&amp;raquo;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я не могу ничего сделать, моя семья бедная&amp;hellip;&amp;raquo;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беспомощно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может ли твой дерьмовый компьютер играть в игры?&amp;raquo;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заступился за свой компьютер.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&amp;laquo;Этот 486 может играть в игры?&amp;raquo; (П.п. старый гугловский компьютер с конца 90-х.)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Крикнула Ма Юаньюань, указывая на компьютер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&amp;laquo;Может! Конечно может! Он даже может играть в многопользовательские онлайн игры!&amp;raquo;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&amp;laquo;Многопользовательские онлайн игры? Какие?&amp;raquo;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&amp;laquo;Fight the Landlord!&amp;raquo; (П.п. Fight the Landlord карточная игра на трех человек)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да пошел 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Темная линия появилась на лбу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&amp;ldquo;Этот Лю И&amp;hellip; почему у меня есть желание избить его?...&amp;rdquo;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внезапно пнула питание, а затем прыгнула на кровать и сказала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леди не собирается больше играть, эта леди собирается спать!&amp;raquo;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&amp;laquo;Ох&amp;hellip; хорошо-хорошо&amp;hellip; я подготовлю для тебя постель&amp;raquo;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и начал готовить кровать для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решил дать Ма Юаньюань спать в своей комнате, а самому лечь в комнате матери.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Куча вещей все еще крутится в стиральной машине. Лю И еще нужно высушить свою одежду, и выполнить кучу домашних заданий, прежде чем сможет лечь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 количестве домашних заданий, Лю И хотелось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родители и учителя всегда говорили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Учись хорошо, и как только тебе удастся попасть в колледж, у тебя будет возможность наиграться.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чувствовал, что с ежедневной горой заданий&amp;hellip; прежде чем он сможет встретить день поступления в колледж, он уже умрет от этой работы.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&amp;laquo;Где, где ты собираешься спать?&amp;raquo;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спросила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соседней комнате&amp;raquo;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&amp;laquo;Нет, ты не можешь!&amp;raquo;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сказала Ма Юаньюань, краснея и кусая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 &amp;ldquo;Что Ма Юаньюань подразумевает?&amp;rdquo;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&amp;laquo;Мне&amp;hellip; мне нужна бабушка, чтобы уговорить меня спать!&amp;raquo;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Смело сказала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не могу заснуть сама&amp;hellip;&amp;raquo;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почитай книгу. У меня есть книга по английскому из средних классов. Попытайся изучить английский, а если это не сработает, то выйди в интернет и посмотри фильм!&amp;raquo;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моргая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стала очень злой.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&amp;ldquo;Она больше не называет меня старшим братом Лю И&amp;hellip; тц тц&amp;hellip; ее отношение меняется слишком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правда, что девушки постоянно меняются, когда у них месячные!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следующий раз, когда это произойдет, я удостоверюсь, что не буду приближаться!&amp;rdquo;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можешь отрастить яйца?&amp;raquo;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Сердито сказала Ма Юаньюань. &amp;laquo;Завтра мне в школу, и я не могу поздно лечь спать! Если я поздно лягу, моя кожа станет хуже! Если моя кожа станет хуже, я не смогу найти мужа! Если я не смогу найти мужа, ты сможешь нести ответственность?&amp;raquo;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я&amp;hellip; не смогу&amp;hellip;&amp;raquo;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 себя побежденным.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&amp;laquo;Бесполезный! Ты не можешь выиграть в споре даже против маленькой девочки!&amp;raquo;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Пренебрежительно сказала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&amp;ldquo;И что, что я не могу выиграть спор?...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Дедушка говорил, что я не могу опуститься до спора с девушками&amp;hellip;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должен быть великодушным, и не должен сражаться словами!&amp;rdquo;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ты не можешь, то почему ты все еще хочешь, чтобы я не спала всю ночь?! Какой смысл?!&amp;raquo;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я&amp;hellip; я был не прав&amp;hellip;&amp;raquo;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ты признаешь свою ошибку, тогда быстро приди и разогрей кровать для этой леди!&amp;raquo;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 Я имею ввиду, приди и уговори меня спать, рассказывая историю&amp;hellip;&amp;raquo;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Ма Юаньюань еще раз покраснело. Она опустила голову, и ее голос мгновенно стал тише.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&amp;laquo;Какого черта ты акаешь? Ты собираешься рассказывать историю, или нет?&amp;raquo;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&amp;laquo;Позволь мне сначала пойти и высушить одежду&amp;hellip;&amp;raquo;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http://tl.rulate.ru/book/1566/36623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