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35. Атаковать когда нужно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&amp;laquo;Пра&amp;hellip; правда?&amp;raquo;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всегда чувствовал, что был очень невезучим, и он никогда не представлял, что с ним произойдет что-то хорошее.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играл в онлайн игры, были случаи с тотализатором; и Лю И ни разу ничего не выигрывал.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вещах, связных с удачей, Лю И сразу же отказывался от надежд!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&amp;laquo;Чушь, почему эта леди будет тебе врать?! Даже если эта леди лисица, я не лжец! Даже лисы имеют достоинство, понятно?&amp;raquo;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&amp;laquo;Хорошо-хорошо&amp;hellip;&amp;raquo;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неоднократно кивнул. &amp;laquo;Тогда что за техника, которой сестрица лиса собирается научить меня?...&amp;raquo;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техника ладони!&amp;raquo;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&amp;laquo;Техника ладони? Звучит слабо&amp;hellip;&amp;raquo;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скривил губы. &amp;laquo;Я думал, что это будет что-то вроде пугающего [Кулака Семи Травм]&amp;hellip;&amp;raquo;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&amp;laquo;Твои познания, чушь!&amp;raquo;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Слушая пренебрежительное отношение Лю И, Линь Тун сразу разозлилась.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хочешь узнать, или нет? Если нет, пусть будет так!&amp;raquo;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&amp;laquo;Хочу, я хочу узнать!&amp;raquo;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Линь Тун была надеждой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она уйдет, Лю И не будет знать,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и что, что ты хочешь узнать, я не хочу учить!&amp;raquo;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Надувшись, сказала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&amp;laquo;Пожалуйста, научи!&amp;raquo;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начал извиняться. &amp;laquo;Сестрица лиса, у меня сейчас много врагов, и если ты не научишь меня технике, я буду обречен!&amp;raquo;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&amp;laquo;Кого интересуют твои враги&amp;hellip; они простые смертные, чего бояться?!&amp;raquo;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только. Ранее, когда я вышел на улицу, я встретил красавицу в белом! Она невероятно мощная!&amp;raquo;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Лю И неожиданно удивили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чувствовал, что внутри тела этой девушки есть сила&amp;hellip; которая смутно ассоциируется с белым потоком Ци в моем теле&amp;hellip; она сказала, что заберет тебя, и уничтожит мою силу!&amp;raquo;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&amp;laquo;Чт&amp;hellip; что&amp;hellip;&amp;raquo;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 счастью, она схватила меня за правую руку, и попалась&amp;hellip; Только благодаря этому я смог сбежать&amp;hellip;&amp;raquo;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Линь Тун почти выскочило!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красавица в белом&amp;hellip;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Она, безусловно, бессмертная Гу Юи, которую я встретила вчера вечером!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Плохо! В следующий раз, когда мы столкнемся, она наверняка будет на страже, и не допустит, чтобы Лю И легко сбежал!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буду изъята из руки Лю И, Гу Юи подчинит меня, и переработана в пепел!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Этого нельзя допустить! Точно нельзя!&amp;rdquo;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&amp;laquo;Помимо техники ладони. Я также научу тебя технике побега!&amp;raquo;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Быстро сказала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&amp;laquo;Правда? Сестрица лиса&amp;hellip; ты&amp;hellip; ты слишком добра ко мне&amp;hellip;&amp;raquo;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невероятно тронут.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Линь Тун покраснело. Она дважды кашлянула,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&amp;laquo;Давай, входи в духовное поле знаний!&amp;raquo;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&amp;laquo;Подожди, мне надо начать стирку!&amp;raquo;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рванул, чтобы начать стирку. К счастью, стиральная машина была полностью автоматической; когда она начнет, он не должен будет ничего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Запустив стирку, Лю И сел на унизал и вошел в духовное поле знаний.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 человеческом образе уже ждала его в духовном поле знаний.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&amp;laquo;Ну ты и медленный, тебя только за смертью посылать! Поторопись, я должна внедрить в тебя две техники!&amp;raquo;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&amp;laquo;Внедрить в меня?&amp;raquo;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моргнул несколько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&amp;laquo;Следи внимательно!&amp;raquo;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вдруг развела руки и положила их на виски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 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двух приглушенных звуков, нечеткие вещи вдруг влились в мозг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Лю И получил некоторые знания!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[Техника Великого Посвящения], и это самый быстрый способ обучения в мире совершенствования!&amp;raquo;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потребовалось много сил, чтобы сделать эту технику, и маленькая лиса слегка задыхалась после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действительно получил две чудесных техники в свой мозг!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Одной была [Ладонь Великого Сияющего Солнца]!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Другой [Духовные Лисьи Шаги]!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[Ладонь Великого Сияющего Солнца] должна быть исключительной техникой, о которой говорила маленькая 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[Духовные Лисьи Шаги] должны быть методом побега!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обе великолепные!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&amp;laquo;[Ладонь Великого Сияющего Солнца] разделена на тридцать ударов ладонями! Каждый удар несравненно чудесный! Если ты изучишь последний удар, то будешь иметь сокрушительную силу!&amp;raquo;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&amp;laquo;Такая&amp;hellip; такая мощная&amp;hellip;&amp;raquo;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&amp;laquo;Конечно! Однако, с текущей силой, ты можешь практиковать только первый удар! Однако, этот первый удар все еще очень мощный, и может утроить твою силу атаки! Это самая свирепая техника, которую ты можешь сейчас практиковать!&amp;raquo;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Кивнул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следуя методу практики в своем мозгу, он начал работать с красным потоком Ци в своем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Красный поток Ци следовал по определенному пути, и прибыл к правой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Образ сияющего солнца внезапно появился на правой ладони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его правая рука горела, и у него было желание ударить что-нибудь.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&amp;laquo;Давай, ударь меня!&amp;raquo;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поманила рукой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Как&amp;hellip; как я могу ударить тебя&amp;hellip; ты сестрица лиса&amp;hellip;&amp;raquo;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&amp;laquo;Завязывай с чушью, если я сказала ударить меня, значит бей!&amp;raquo;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&amp;laquo;Нет! Дедушка сказал, что мужчины не могут бить женщин!&amp;raquo;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&amp;laquo;Бл*дь! Эта леди говорит тебе не спорить! Ты на самом деле думаешь, что сможешь попасть по мне?!&amp;raquo;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 не могу&amp;hellip;&amp;raquo;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 побери! Ты мужчина? Как ты можешь говорить, что не можешь? Поторопись! Эта леди сказал тебе не спорить!&amp;raquo;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внезапно появилась перед Лю И, и пощечина полетела в его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шокирован, и подсознательно ответил ударом.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Раскаленная правая рука полетела к груди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&amp;laquo;Извращенец!&amp;raquo;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Отругала Линь Тун, после чего использовала руки, чтобы блокировать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Малиновое пламя выстрелило.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образ солнца появился в воздухе; силуэт Линь Тун внезапно разрушился, и она исчезла в свете.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&amp;laquo;Сестрица лиса!&amp;raquo;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напуган до смерти, и чуть не закричал.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&amp;ldquo;Линь Тун умерла!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мне делать?!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Мало того, что в будущем будут неприятности, я до сих пор не отблагодарил Линь Тун!&amp;rdquo;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&amp;laquo;Сестрица лиса, пожалуйста, не пугай меня! Пожалуйста, не умирай! Что я буду делать, если ты умрешь&amp;hellip;&amp;raquo;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&amp;laquo;Идиот, как эта леди может так легко умереть?!&amp;raquo;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Линь Тун вдруг прозвучал позади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Приятно удивленный, Лю И сразу обернулся. Конечно же, красивая фигура Линь Тун была позади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испытал огромное облегчение.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&amp;ldquo;Боже&amp;hellip;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не умерла&amp;hellip;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хорошо, это очень хорошо&amp;hellip;&amp;rdquo;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&amp;laquo;Хахаха, посмотри на свой дурацкий испуганный вид! Это духовное поле знаний, я была только пустой проекцией и не могу умереть!&amp;raquo;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сидел на земле, похлопал грудь,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&amp;laquo;Вот как&amp;hellip; я был напуган до смерти&amp;hellip;&amp;raquo;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ты беспокоился обо мне?&amp;raquo;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стояла и смотрела на Лю И, который сидел на земле. Выражение ее лица было немного странным.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&amp;laquo;Конечно! Ты моя сестрица лиса!&amp;raquo;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поднялся и сказал. &amp;laquo;Даже если мы знали друг друга только один день, ты была так добра ко мне! Так что, я должен ответить тем же! Если что-то случится с тобой&amp;hellip; тогда, тогда&amp;hellip;&amp;raquo;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тогда?&amp;raquo;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я умру с тобой!&amp;raquo;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&amp;laquo;Пхахаха&amp;hellip;&amp;raquo;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вдруг начала смеяться.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&amp;laquo;Ты, почему ты смеешься?!&amp;raquo;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помахал кулаком. &amp;laquo;Ты смотришь на меня сверху!&amp;raquo;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&amp;laquo;Нет, дурак&amp;hellip;&amp;raquo;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надулась. &amp;laquo;Быстро, возвращаемся к практике! Первый удар [Ладони Великого Сияющего Солнца] называется [Дикое Пламя], и он ужасно мощный. Он может утроить силу твоей атаки, и выпустить ее. Это выдающееся оружие для тебя на текущем этапе!&amp;raquo;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&amp;laquo;Ммм, я буду практиковать его!&amp;raquo;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погрозил кулаком. &amp;laquo;Я буду защищать сестрицу лису!&amp;raquo;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называй меня сестрицей лисой! Это звучит, как будто я старая!&amp;raquo;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Тогда как я буду называть тебя?&amp;raquo;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&amp;laquo;Просто называй меня по имени, Линь Тун!&amp;raquo;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&amp;laquo;Хорошо, сестрица лиса!&amp;raquo;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полный идиот! Аааааа!&amp;raquo;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 отчаянии испустила истерический вопль.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&amp;laquo;Сестрица лиса&amp;hellip; ты в порядке?&amp;raquo;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собираюсь сойти с ума&amp;hellip;&amp;raquo;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совершенно нормальная, почему ты должно сойти с ума?&amp;raquo;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Озадаченно спросил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эта леди хочет сойти с ума, то она сойдет с ума, это не твое дело!&amp;raquo;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&amp;laquo;Ладно-ладно, не мое дело, это не мое дело!&amp;raquo;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почему это стало не твоим делом, когда я сказала, что это не твое дело!&amp;raquo;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Тогда мое дело, это мое дело!&amp;raquo;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действительно&amp;hellip; сойду с ума! Небеса, вы намеренно мучаете меня, прислав этого клоуна?...&amp;raquo;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хотелось плакать, но не было слез.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 другой стороны, все еще глупо стоял и чесал затылок. У него не было абсолютно никаких представлений о том, что только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&amp;ldquo;Почему Линь Тун стала такой раздражительной?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нее эти дни?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Она&amp;hellip; не пошлет меня покупать ей прокладки, верно?...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действительно не хочу покупать их снова&amp;hellip;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так неприятно, быть женщиной&amp;hellip;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более хлопотно быть мужчиной, который внимателен к женщинам!&amp;rdquo;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хочешь, чтобы я сошла с ума! Давай, пробуй [Духовные Лисьи Шаги]!&amp;raquo;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&amp;laquo;Ой, ой&amp;hellip; 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Кивнул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Метод практики [Духовных Лисьих Шагов] сразу появился в голове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Красный поток Ци следовал определенному направлению, и прибыл в его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Лю И почувствовал, как будто пружины были в его ногах, и ноги чувствовались намного легче и эластичней.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&amp;laquo;[Духовные Лисьи Шаги] очень глубокая техника ног!&amp;raquo;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Объяснила Линь Тун. &amp;laquo;На ранних стадиях, они могут только увеличить скорость, и сделать тебя более гибким. На поздних этапах, ты сможешь делать такие же вещи, как и 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еще раз поманила Лю И. &amp;laquo;Давай, ударь меня&amp;raquo;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Кулак Лю И взлетел, и молниеносно приземлился на нос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&amp;laquo;Уууу&amp;hellip; ты&amp;hellip; почему ты неожиданно атаковал меня&amp;hellip;&amp;raquo;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вдруг болезненно прикрыла нос, и присела но корточки.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Разве ты не сказала ударить тебя?&amp;raquo;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удивлен, и также сел на корточки, чтобы проверить травму Линь Тун. &amp;laquo;Разве ты не говорила, что это духовное поле знаний, и ты здесь духовное тело, и не можешь получить травму?&amp;raquo;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&amp;laquo;Прошу прощения! Но мне нужно переключиться между духовным телом и физическим&amp;hellip; Я до сих пор не перешла в духовное тело! Ты&amp;hellip; я ненавижу тебя!&amp;raquo;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посмотрела на Лю И, который сидел на корточках, и был глубоко обеспокоен. Однако, она сейчас чувствовала, что он был очень ненавистным!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&amp;ldquo;Когда эта леди выйдет, я определенно выдеру твои сухожилия, кожу, и выпью всю твою кровь!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безусловно&amp;hellip; безжалостно изобью тебя, чтобы выразить свой гнев!&amp;rdquo;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http://tl.rulate.ru/book/1566/36276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