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Каковы результаты его повышения уровня?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смог нокаутировать с одного удара охотника, ранга А Ким Чоля.  А ведь тот, между прочим, был практически зачислен в спец отряд.  А  спецотряд -  это высокая зарплату в миллиарды и светлое будущее. Разве это плохой результат?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любом случае, с тем что я имею сейчас я запросто могу получить больше денег, чем дает мне этот паренек.»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вы являетесь хорошим охотником, то у вас всегда будут водиться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 Джин Ву не беспокоился деньгах. Его мысли были ясными, напряженность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хотелось вспомнить события последних дней.  Сколько было интересного!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неугомонный  Ю Джин Хо отвлек его от этого занятия: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Братан, а как вы собираетесь дальше жить? Чем заниматься?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испугался. Может быть напрасно он задал этот вопрос?  Может быть ничего не нужно было спрашивать?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сидел, как на иголках.Но, заметив спокойное и мягкое выражение лица Джин Ву, тут же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буду выходить на связь некоторое время. Мне нужно отправиться в одно место, - сообщил ему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Ю Джин Хо застыло. В глазах появилась растерянность.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напоминал сейчас брошенного щенка -  такого он не ожидал. Он быстро опустошил чашку с алкоголем, что стояла прямо перед ним и задумался..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медленно поставил чашку обратно на стол. Он не знал,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Братан, пожалуйста, скажи все как есть, даже если это будет очень обидным. Если я тебе мешаю или достаю, просто скажи, я исчезну и больше тебя не побеспокою, честно.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понял, что его слова были неправильно восприняты. Странно, ведь ему казалось, что он все понятно объяснил.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почесал голову. Надо подумать  перед тем, как задать один интересующий его вопрос: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Джин Хо!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братан.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Какого ты мнения обо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Хо, который казалось никогда не задумывался над ответом на этот вопрос, поднял голову и посмотрел на Джин Ву. Затем он опустил глаза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меня есть старший брат, который на 10 лет старше меня, братан.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Джин Ву слышал о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сын президента Ю Мен Хана, Ю Джин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Мой родной брат не любит меня и презирает. Мы практически не общаемся, не бываем наедине. Время, которое я провел с ним,  намного меньше, чем время, которое я провел вместе с тобой, братан. Кроме того, ты, братан,  спас мне жизнь и помог мне, не отказав в просьбе. Не думаю, что мой родной брат сделал для меня что-то подобное.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посмотрел в глаза  Джин Ву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 самом деле, братан, ты больше похож на старшего брата, который должен быть у человека, чем мой родной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Ву, конечно, все еще немного пугал его. Тем не менее, те дни, когда они были вместе, были по настоящему незабываемыми для него.Он хотел , чтобы так было всегда. В его сердце все таки было больше уважения к Джин Ву, чем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Получается ты думаешь обо мне как о своем старшем брате.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улыбнулся и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 думаю о тебе, как о своем братике.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Бра….братааан.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глазах Ю Джин Хо показались слезы, его нос покраснел, а щеки начали гореть от переизбытка чувств. Он был очень рад слышать такие слова Джин Ву, и хоть и пытался сдерживаться, но ничего не выходило.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Братан! Могу ли я тебя обнять, разок?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эй! Чувак, да ты пьян!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братан, это не так! Да я сейчас трезвее, чем когда либо, отвечаю, братан!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Открой свои глаза и говори правильно, не запинаясь.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Ыхыыы…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Переполненный радостью, Ю Джин Хо потянулся к Джин Ву с объятиями.  Тот едва смог отбиться. Затем Ю Джин Хо повалился на стол и стал заливать его слезами. Джин Ву не знал куда себя деть, приобнял его за плечи, стараясь успокоить.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наплакавшись Ю Джин Хо успокоился  и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Хо….какой однако разносторонний паренек.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прислонился к спинке стула и цокнул языком.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 был проблемным пареньком во многих аспектах жизни, но он был настойчивым и не колебался в принятии решений.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сейчас сводка новостей.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оглянулся в поисках того, что привлекло его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ресторанчике самгепсаля было много телевизоров, и кто-то увеличил звук на время новостей.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«Неужели уже 9 часов?»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бездумно смотрел на экран телевизора. Все, что там могли сказать, его не интересовало. Вдруг на экране появилось знакомое ему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Джин Ву широко раскрылись. Что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Человек, который вышел из здания гильдии, собираясь ответить на все вопросы репортеров, был не кто иной как президент гильдии Белый Тигр Бэк Юн Хо. К нему бросились представители прессы.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Говорят, на начальных тренировках новых рекрутов произошел большой несчастный случай, это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Правда ли, что все высокоранговые охотники были убиты и смогли выжить лишь низкоранговые охотники?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Ходят слухи, что какой-то сильный охотник помог оставшимся в подземелье людям выжить и выбраться живыми. Как вы это прокомментируете?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Бэк Юн Хо пытался игнорировать явные нападки репортеров, но  от них было непросто отделаться. И ему пришлось что -то отвечать.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уже касается Ассоциации и их исследований врат, спрашивайте с них подробности. Это правда, что произошел несчастный случай, но у гильдии не было никаких добрых самаритянинов. Охотники нашей гильдии Белый Тигр смогли объединить свои силы и общими усилиями очистили высшее подземелье от монстров. При этом,  да, потери были большие, многие охотники были убиты или ранены. На этом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Репортер тут же снова задал вопрос: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почему же вы не даете взять интервью у выживших охотников?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Они тяжело боролись за свою жизнь и едва не погибли. Им необходимо прийти в себя и отдохнуть. Нужно ли утомлять этих людей такими доставучими вопросами? Сами ответьте на этот мой вопрос и поймите нашу позицию.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заявлений Бэк Юн Хо спешно скрылся в здании гильдии.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удивленно уставился на экран.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«Тот, о ком они сейчас вели диалог, это же был я,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тоже время на востоке США.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подземелье раздался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Ыааааааааа…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Джеймс обессилено упал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Силы покинули его ноги, и он больше не мог бежать. При очередном повороте он угодил в тупик. В отчаянии он просто повалился на пол и оглянулся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Иисус!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врата ранга 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того, чтобы атаковать подземелье ранга А, была собрана надлежащая команда для нападения и зачистки.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все участники были уничтожены. Он остался один. А что может сделать одиночка?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просто в шоке от происходящего. Положение было ужасным.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просто не могу в это поверить!»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Джеймс, прислонившись спиной к стене, тяжело перевел дыхание. Он несколько раз покачал своей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было просто невероятно. С самого начала все было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только вошли в подземелье, они не смогли заметить или почувствовать ни одного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 не было ни одного монстра!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что, подземелье без сражений?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Разве когда-то попадалось что-то подобное?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откуда тогда взялись монстры, которые были перед вратами, они ж отсюда вылезли?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Мнения охотников разделились. Никто не мог ничего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невероятно, однако в комнате босса происходили еще более удивительные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вошли в комнату босса, там находился монстр.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один монстр, который выглядел точь в точь, как обычный живой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отличие все таки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первый из его людей напал на этого монстра, то практически мгновенно потерял сознание. Было непонятно, как это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этого монстра просто зашкаливала.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Джеймсу едва удалось выбраться живым из комнаты босса и убежать.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«Неужели вся сильнейшая магия, которая наполняет  это подземелье и излучается от врат,  исходит только от одного монстра?»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оглянулся на врата, которые находились сейчас далеко позади него.  Магия, вытекающая из врат этого подземелья, расценивалась прибором на ранг А -  значит, та  магия, что исходит от этого существа,  выходит за пределы этого ранга?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Джеймс снова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это просто лишено всякого смысла. Это невозможно. Он никогда о таком не слышал.»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Хааа…. Реально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из тьмы вышел монстр и остановился  прямо перед Джеймсом. От неожиданности и страха Джеймс, закричал: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аааааа….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Ох, у меня даже уши заболели, - произнес монстр.  Он был похож на  восточного  человека. У него была черная борода  и густая  шевелюра. Монстр почесал вначале бороду, а затем задумчиво поскреб рукой 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ааа…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Джеймс больше не мог кричать, силы покинули его. Он мог только стонать.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Мужчина, что стоял перед Джеймсом, положил руку ему на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Стой, стой, парень. Я не сделаю тебе ничего плохого. Я просто хочу спросить. Почему вы нападаете на меня? Я же человек, а не монстр.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мужчина говорил на странном языке, который Джеймс едва мог понять. Из-за того, что он не понимал, что тот говорит, он испугался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Восточный мужчина посмотрел на испуганного Джеймса расстроенным взглядом.  Было понятно, что тот не понимает, что ему говорят..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озадаченно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как мне, блин, донести, что я хочу сказать…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попытался поговорить с Джеймсом снова. Для этого  присел на корточки перед полуживым от страха Джеймсом, и постарался говорить так доброжелательно, как вообще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—Хей, хей.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постарался вспомнить несколько английских слов из своего, более чем скромного, знания этого языка.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владение английским у него было минимальным.  С теми жалкими знаниями, что он имел, он даже не знал, правильно ли он вообще составляет предложения.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попробовать стоило.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– Кориан.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чего, он решил произнести все слова, которые знал. Он очень хотел, чтобы поняли, поэтому четко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хочу вернуться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http://tl.rulate.ru/book/12744/430185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