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w:body>
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Ему в любом случае понадобилось бы времени, чтобы понять природу этого странного феномена. Но понаблюдав за своим ростом и изменениями, он предпочел верить в то, что никакого скрытого зла в системе не было.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Оглянувшись по сторонам, он понял, что уже давно наступила ночь.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Уже так поздно...        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Джин Ву нахмурил брови. Из-за такого длительного нахождения перед монитором, у него начали слезиться глаза. Протерев их хорошенько, он встал и начал разминаться, разогревая разные части своего тела.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Наклонившись в очередной раз, он заметил сбоку два ящика валяющихся на полу.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О.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Рандомные сундуки. Две коробочки, словно новогодние подарки, упакованные в одноцветную оберточную бумагу и закрепленные ленточкой в бантике.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“Видимо, скатились на пол когда я поднимал все вокруг.”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У него совсем вылетели из головы заработанные им предметы. Подняв коробку лежавшую ближе, Джин Ву открыл ее и заглянул вовнутрь.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Пластырь…?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Что-то похожее на медицинский лейкопластырь выглядывало из коробочки, над которой поднялась зеленая надпись.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&#91; Предмет: Пластырь &#93;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Лейкопластырь медицинский, среднего размера. Изготовлен из синтетического каучука. Отлично подойдет для излечения маленьких царапин. Легко носить при себе в Инвентаре.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Реально пластырь, вот дела.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Он ожидал чего-то большего, вроде сокровищ из Подземелий. Впрочем, ожидания, как и всегда, не оправдали себя.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“Что-то не припоминаю, чтобы когда-нибудь с Рейда приносили пластырь. Мда…”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С предвкушением и пополам с разочарованием, он развернул вторую свою наргаду.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На этот раз там оказалась… ручка.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Обычная. Шариковая. Ручка.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&#91; Предмет: Ручка &#93;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Ручка. Работает на чернильной пасте. Отлично подойдет для записок. Умещается в Инвентаре.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Если подумать, само название “рандомного сундука” как-бы предполагает наличие самых разных и случайно выбранных вещей.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Хм.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И все же во всем были свои плюсы: даже если он и не нуждался ни в пластыре, ни в ручке, благодаря им он узнал про существование Инвентаря.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Инвентарь.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Как только он призвал инвентарь, вокруг него воплотились десятки графических ячеек для хранения. Настоящая кладовка. Сначала ему показалось, что первая ячейка пуста, как и многие другие. Но приглядевшись, он узнал там что-то почти что-то знакомое.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Это же…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Он вытащил предмет.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Дзынь!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&#91;Предмет: Литый стальной меч Ким Сань Шика&#93;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Сила атаки + 10.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Это был тот самый меч, что оставил ему охотник Ким в подземном храме, только вот Джин Ву думал, что он затерялся вместе со всем остальным.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Ну здравствуй, дружище.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Он расчувствовался, и пустил радостный смешок. Встретив единственного товарища, что остался рядом с ним до самого конца, Джин Ву расчувствовался чуть ли не до слез. Этот меч был слишком ценным и надежным, чтобы от него избавлялись словно от нежеланного ребенка.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“Сколько там говорил дядюшка Ким, он угробил на этого малыша, штуки три?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И хоть оно и обладало посредственным видом, охотничье оружие не являлось таковым. Некоторые обладали магическими чарами, некоторые легко отражали атаки противника. Конечно, их эффективность зависела и от силы владельца, а также от ранга противника.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“Попридержу-ка я тебя у себя на какое-то время.”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Он все время был вынужден сражаться с пустыми руками, так-как у него никогда не хватало денег на покупку нормального оружия.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Для боя он, конечно, коротковат, но, до чего же сладкое это слово: ХАЛЯВА.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“Теперь ты мой.”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И вообще, маловероятно, чтобы охотник Ким явился к нему с пеной у рта прося вернуть ему меч. Это лезвие было оставлено ему как отступные в уплату своей жизни. У него и в мысли не было отказываться от него без боя.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Глаза Джин Ву наполнились горечью. Подземный храм научил его двум жизненным истинам: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Первое: ты зависишь только от себя и от своей силы. Никто не обязан тебе помогать. Слабым суждено умереть.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И не только это. Знали бы они с самого начала, чем это закончится, тот юный хорист не запел бы, а старик Сонг и дальше закрывал глаза не проступки охотника Кима.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Когда речь доходит до вопроса выживания, люди начинают пересматривать свои жизненные принципы и игнорировать правду.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Джин Ву хотел жить, поэтому закрыл глаза на нечестные поступки, и не стыдился этого. Он стыдился лишь своей слабости и беззащитности.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И второе: Излишняя доброта к окружающим не приводит ни к чему хорошему. В ответ на его самопожертвенность ему ждало предательство. Трое из выживших бросили его калекой, и спасли свою шкуру, не оглядываясь, как бы он не умолял их вернуться. В тот момент, они даже не вспомнили, кому обязаны своей жизнью.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“Золотое правило компромисса: Всегда ищи свою выгоду.”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Он больше не собирался неразумно бросаться другим на помощь, ведь нет ничего важнее своей собственной жизни, а значит ей и нужно было отдавать приоритет.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Это была мораль урока, что он постиг на пороге смерти.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Нужно было стать сильнее, намного сильнее.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Я смогу, я справлюсь.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Джин Ву принадлежал к тому типу людей, что никогда не забывали пройденных уроков.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 *	*	*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Поздним часом в одной уличной забегаловке, медсестра по имени Чхве Ю Ра изливала свою душу подруге.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А, точно.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Ю Ра вдруг вспомнила что приняли ее на работу медсестрой, именно благодаря этой подруге, что работала в Ассоциации охотников.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Ты же хорошо разбираешься в охотниках?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Ну, более или менее. Не больше остальных.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А ты случаем не в курсе, бывают ли охотники получившие способность моментального самоизлечения, чтобы раны прямо на месте затянулись?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 Ты о охотниках-лекарях? Они такое могут. Как наколдуют свои заклинания, все раны прямо на глазах тают. Пу-ух, и нет и царапины.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Не, не. Я не о магии исцеления. Тут скорее, лечение на подсознательном уровне.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Это как?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Хм, подумаем…Скажем, во время сна.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В ответ, девушка лишь повертела головой.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Да ну тебя, слов нет. Эту способность называют Возрождением. Ей владеют только демоны свыше А-ранга. Встречается довольно-таки редко, правда.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А среди людей?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Не-а. Не слышала об охотниках с такими способностями.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Вот…как?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Может ей привиделось? Юра’ помотала головой.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И тут ее подруга возобновила разговор.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≈ Хотя, хрен знает. Может среди охотников S-ранга и встречаются.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Она подняла голову.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S-ранга?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Этих людей считают за ходячих монстров. Открытой информации о них почти нет. Все хранится в тайне от общественности. Слышала, что в Белом Тигре есть охотник по имени Бэк Юн Хо. Так вот, говорят, что он может превращаться в демона.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Но Сон Джин Ву принадлежал к Е-классу. Она проверяла.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На сайте Ассоциации для общего ознакомления был выставлен список всех существующих охотников с их способностями и рангами. Кто угодно мог ознакомиться с этой информацией одним щелчком мышки. Так что тем утром, она не смогла избавится от любопытства, и навела о нем справки.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«Уровень у этого парня слабоват, чтобы такими навыками владеть…минуточку!»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Возможно же еще Перепробуждение!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Покопавшись в своей памяти она вспомнила, что вроде как слышала о повторном пробуждении за день до этого, проходя мимо палаты пациента.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“Быть не может. Неужели этот парень эволюционировал в высокоуровнего охотника?”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Обычно, простым смертным не то что сдружиться, а даже наткнуться на охотника S-ранга было сложно. Объяснялось это тем, что они уходили с головой в свое дело, и пропадали месяцами на высокоуровневых миссиях.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И вот на нее снизошло такое везение, чтобы такой выдающийся человек, которому удалось перепрыгнуть с самого дна аж на высший S-ранг, оказался ее пациентом! 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Подытожив всю полученную информацию и что-то додумав в своей голове, Ю Ра начала планировать как повернуть эту счастливую случайность в свою пользу. Ведь нечасто встречается такая удача. Люди деньги платят, чтобы найти этих людей, а он ей почти что на блюдечке выскочил.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Фантазируя и строя планы, девушка начала напевать песенку в то время как ее лицо расплывалось в лучезарной улыбке.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Ой, вы только посмотрите на эту самодовольную рожу. Чего лыбишься, сучка? Притихла вдруг, подозрительно это.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— Да что ты, ничего такого~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Однако сколько бы Ю Ра не отмахивалась, а приподнятые уголки ее губ все равно выдавали девушку, и та была не в состоянии унять свое самодовольное хихиканье.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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http://tl.rulate.ru/book/12744/279329</w:t>
</w:r>
</w:p><w:p w:rsidR="00BB20FC" w:rsidRPr="00357A74" w:rsidRDefault="00357A74" w:rsidP="00BB20FC">
<w:pPr>
<w:jc w:val="left"/>
<w:rPr>
<w:sz w:val="28"/>
<w:lang w:val="en-US"/>
</w:rPr>
</w:pPr>
<w:r w:rsidRPr="00357A74">
<w:rPr>
<w:sz w:val="28"/>
<w:lang w:val="en-US"/>
</w:rPr>
<w:t></w:t>
</w:r>
</w:p>
<w:sectPr w:rsidR="000E3348">
 <w:pgSz w:w="11906" w:h="16838"/>
 <w:pgMar w:top="1134" w:right="850" w:bottom="1134" w:left="1701" w:header="708" w:footer="708" w:gutter="0"/>
 <w:cols w:space="708"/>
 <w:docGrid w:linePitch="360"/>
</w:sectPr>
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