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119. Голову с Плеч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присутствующие в Имперском Колледже затихли. Никто не смел издать ни малейшего звука…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Тирада Императора, очевидно, базировалась на его субъективном мнении, и была просто попыткой переубедить министров. Он надеялся сплотить их сердца вместе со своим, чтобы работать как единое целое.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некоторое время Император Яньфэн улыбнулся и сел на своё место: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потерял самообладание. Экзаменатор, поднеси журнал.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Даос Лин Юнь немедленно передал реестр имён, в то время как Яньфэн достал красную кисть и дописал несколько слов под именем Цинь 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 этого момента, юноша ученик Сына Небес, — проговорив, Яньфэн закрыл книгу и вернул её даосу, затем взглянул на молодо выглядящего Патриарха и продолжил. — Великий Ректор, отбор учеников — Ваша ответственность. Однако, я взял дело в свои руки и выбрал вместо Вас. Что Вы скажете о моём решении?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Ваше Величество — блестящий мастер, с огромным талантом и смелым взором. Вы стали бы настоящим богатством для Великих Руин.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Подлизываетесь, Вы снова ко мне подлизываетесь. Ладно, пусть участники продолжат своё испытание, — громкой рассмеявшись, неоднозначно покачал головой Яньфэн.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Экзаменаторы Имперского Колледжа получили приказ и позволили ученикам продолжить соревнование. Среди учеников младших школ были те, кто ещё не проходил испытание, поэтому они приступили к его выполнению в зале Высшего Учения. За их тестирование по-прежнему отвечал Лин Юнь… и как бы сильно даос не хотел помочь наследникам высокопоставленных чиновников и дворян, он был беспомощен. В конце концов, все присутствующие здесь люди были сильными практиками с острым взором. Если он попытается кого-то обмануть, его сразу разоблачат!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Испытание продлилось до самого вечера. Некоторые участники ликовали, в то время как другие, особенно ученики колледжей, впали в уныние, ведь у них испытание было особенно сложным… Поступить в Имперский Колледж мог только один из ста!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лишь пять мест осталось для выпускников младших школ. Те, у кого было высокое происхождение, оказывались более подготовлены и искусны, нежели дети из бедных семей, и из доступных мест только одно досталось Сы Юньсян, девушка сумела справиться с испытанием и стать полноправной ученицей колледжа. Остальные четыре счастливчика были из известных семей.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Дело не в том, что ученики из бедных семей меньше тренировались, они просто-напросто не имели доступа к нужным техникам.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Боевые искусства, заклятия и навыки меча, преподаваемые во всех начальных школах, были одинаковы, и независимо от того, насколько хорошо ребёнок ими овладел, он был не в силах прорваться сквозь подобный барьер. Кроме изучения стандартных техник школ и колледжей, дети из богатых семей тренировали искусства, передаваемые по наследству внутри семей или даже сект. Именно поэтому количество учеников из бедных семей, которым удалось поступить в Имперский Колледж, было столь мало.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всё это собственными глазами, Цинь Му подумал: «Если ситуация с течением времени не изменится, у верхушки власти империи намертво закрепятся представители богатых семей и сект. Наследники бедных никогда не получат шанса изменить своё положение, и никогда не получат высокую должность. Таким образом, империя долго не протянет. Хотя император и стремится к переменам, хватит ли ему для этого сил?»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правители всегда будут правителями, а укоренившаяся иерархия закрепится и станет непоколебимой. Из-за этого у некоторых будет постоянно накапливаться власть и сила, пока они, наконец, не станут злокачественными опухолями на теле страны… Наступит тот день, когда бедные взбунтуются. Опухоли сделают всё, чтобы остановить хаос, что и станет предвестником конца для Империи Вечного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окончанию испытания, соответственные уполномоченные лица выделили новое жильё всем тем, кто его прошёл. Каждый полноправный ученик Имперского Колледжа получил дом, находящийся в так называемой Резиденции Учеников, а также свой собственный двор с двумя входами и выходами. Обычно, юноши и девушки проводили здесь всё своё время, так как жильё было оборудовано всем необходимым. Даже уборкой, готовкой еды и стиркой одежды занимались личные слуги. В таких условиях можно было полностью сконцентрироваться на обучении, не отвлекаясь ни на что другое.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с высокими статусами были в праве привести своих личных слуг. У Цинь Му же не было ничего подобного, но он не переживал из-за таких пустяков.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«Интересно, я тоже могу привести с собой Ху Лин’эр? Надо зайти за ней после того, как я устроюсь и встречусь с Патриархом»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осмотрелся и обнаружил, что нефритовая гора, на которой раскинулся Имперский Колледж, оказалась намного больших размеров, чем казалось на первый взгляд. На горе возвышались другие горы, а внутри пещер были ответвления в другие пещеры. Кроме залов Чистого Ян, Лазурного Ян и Высшего Учения, здесь было более десятка других дворцовых залов и Этаж Небесных Записей.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Этаж Небесных Записей являлся местом, где хранились и обслуживались все книги данного учебного учреждения. Здесь, на бумаге, были запечатлены древние записи, полученные империей у сект. Записи находились под тщательной опекой секретарей, людей, заведующих этим местом.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остановился и огляделся. Повсюду ходили какие-то люди, этаж буквально кипел жизнью. Большинство присутствующих были имперскими учениками, однако, здесь также можно было встретить отпрысков Императорской Семьи.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после такого длительного путешествия чувствует себя молодой Владыка? — из-за спины Цинь Му раздался голос старика, и он развернулся, чтобы поклониться в приветствии. — Патриарх.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Человеком, встретившим юношу, был Патриарх. Хоть он и выглядел молодым, его голос казался очень древним.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Забудь о формальностях, — улыбнулся старик.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 дороге сюда, я увидел суть Империи Вечного Мира. Должен признать, что она меня глубоко поразила. Моё сердце в смятении, — собравшись с мыслями, ответил Цинь 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Патриарха, казалось, заинтересовали такие слова, и он, задумчиво зашагав вперёд,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Расскажи мне о том, что ты увидел.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последовал вслед за ним, продолжая: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Попав в империю, я начал тщательно всё осматривать. У страны повсюду достаток, божественные искусства здесь используются в повседневной жизни каждого человека и развиваются с каждым днём. Тут вызывают дождь в случае засухи и разгоняют тучи, если случаются потопы. Огромные корабли летают в небе, суда путешествуют по суше, и даже лекарственные пилюли стали привычным атрибутом жизни простых людей, что не может не поражать. Возможно, страна сейчас в хаосе, но тот вскоре закончится, и империя станет ещё сильнее, чем прежде!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Патриарх привёл его к озеру на горе. Стоя рядом с озером под сенью нефритовой ивы, он с любопытством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ты думаешь, чьё будущее более многообещающее, секты или страны? Судя по твоим словам, получается, секта никогда не сможет сравняться со страной, верно?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Начальные школы, колледжи и Имперский Колледж, подтверждают слова моих старших о том, что Империя Вечного Мира — самая большая секта в мире. Остальные — всего лишь школы для неё, их суть заключается в поставке учеников. Что вообще они могут противопоставить целой империи?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Патриарх присел и поднял пару лежавших у берега удочек. Одну передал Цинь Му, а другую оставил себе, после чего забросил приманку в воду и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Однако, теперь у страны довольно нестабильное положение, многие секты воспользовались ситуацией и восстали. Искра может породить лесной пожар. Имперский Наставник получил тяжёлые травмы и как по мне, сейчас Империя Вечного Мира переживает тяжелейший кризис и может пасть в любой момент!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тоже забросил леску с приманкой, невольно посмеиваясь: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Патриарх, Вы пытаетесь меня надуть? Имперский Наставник Вечного Мира всего лишь ослабил вожжи, чтобы прощупать текущую ситуацию. Думаю, таким ходом он хочет разобраться со всеми противоборствующими ему силами. Данную деталь понял я, а значит, Патриарх, и Вы тоже.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Патриарх со спокойным выражением лица смотрел на озёрную водную гладь. Спустя некоторое время, он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Наставник не ослаблял вожжи… Ты ошибся в предположении, что он таким образом хотел ввести в заблуждение своих врагов. Имперский Наставник Вечного Мира действительно тяжело травмирован. Ты ведь не думаешь, что так просто обмануть все секты мира?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потрясённо воскликнул: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Наставник собственноручно нанёс себе травмы?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Патриарх покачал головой: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 нет. Говорят трое старых монстров из моего поколения напали сообща и смогли серьёзно ранить его. Я навещал наставника после возвращения в столицу, так что могу подтвердить — он действительно тяжело травмирован.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от услышанного застыл в шоке, ведь он всегда считал, что это всего лишь хитроумный ход. Убедив себя в логичности предположения, разве мог он рассмотреть вариант, в котором Имперского Наставника действительно ранили?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Тем не менее, он решил рискнуть, воспользовавшись ситуацией, чтобы выманить смутьянов, — молодо выглядящий Патриарх говорил не слишком быстро, не слишком медленно. — Если все эти секты и правда думают, что таким образом смогут так просто избавиться от Имперского Наставника и оставить Империю Вечного Мира в руинах, то они глубоко заблуждаются. Молодой Владыка, что ты думаешь о наставнике?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Герой среди мужчин, не закостенелых мнений, открытый для нового и невероятно талантливый, — с ноткой благоговения ответил Цинь Му, на что Патриарх слегка улыбнулся и сказал. — Когда я впервые встретился с ним, то тоже так думал. Я даже хотел взять его в качестве своего ученика, но уже тогда почувствовал, что с таким талантом он вскоре во многом меня превзойдёт и отказался от этой идеи. Империя Вечного Мира — секта над всеми сектами, школа над всеми школами и культ над всеми культами, её сила бесподобна, а сам Имперский Наставник наиредчайший талант. Тогда как ты думаешь, где наш культ сможет спокойно осесть и пустить свои корни? И что ещё важнее, как?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Сказанное таило в себе глубокий смысл. Начиная с того мгновения, когда старик окликнул Цинь Му, он уже начал испытывать и проверять 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Сдача имперских экзаменов в Имперский Колледж и становление имперским учеником, были лишь первыми испытаниями, проверяющими грубую силу Цинь Му. Теперь же, старик прощупывал его на остроту ума и мудрость. Достаточно ли он мудр, чтобы встать во главе Небесного Дьявольского Культа в качестве Владыки?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некоторое время созерцал водную гладь, как вдруг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Для нашего священного культа есть лишь два пути. Первый — превратить культ в страну. Пойдя по нему, наш священный культ должен будет убраться в далёкие края, как можно дальше от Империи Вечного Мира, ведь судьба последней становится всё более стабильной и процветающей. Со временем, после подавления внутренних конфликтов и междоусобиц, Имперский Наставник поведёт свои войска в бой против соседних государств, с целью расширения территорий. В самой империи у нас как у культа в краткосрочной перспективе нет будущего, а не уйдя достаточно далеко, мы не сможем ей противостоять. Тем не менее, даже если мы покинем Империю Вечного Мира и уйдём достаточно далеко, я боюсь, что в течение десятков лет нашему культу будет тяжело встать на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Патриарх кивнул головой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прав, первый путь очень тернист и труден. Основой нашего священного культа являются простые люди, а покинув Империю Вечного Мира, та будет подорвана или и вовсе разрушена. Данный путь недостижим. Каков же второй?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Второй путь, примкнуть… — Цинь Му продолжил. — Наш священный культ должен примкнуть к Империи Вечного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Патриарха слегка изменился в лице и холодно усмехнулся: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Ты, будучи Владыкой нашего священного Небесного Дьявольского Культа, хочешь уничтожить его? Да как ты смеешь! За такие слова тебе нужно снять голову с плеч!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http://tl.rulate.ru/book/12626/304694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