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170 – Принцесса покорённой нации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Наступил полдень и Лейлин с удовольствием принимал душ. После он надел свой удачливый набор одежды и направился на виллу к Крю.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«Приветствую, Лейлин! Мой дорогой друг!»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Крю обнял Лейлина, выглядя несколько озадаченным.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«Твоя аура, кажется, снова стала сильней, ты действительно заставляешь других завидовать себе».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Ранее он уже поражался возрасту и потенциалу Лейлина. Маг, что обладал таким неограниченным потенциалом, заранее устанавливал связи и довольно часто приобретал нежданные выгоды.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Тем не менее, скорость совершенствования Лейлина намного превзошла его ожидания.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просто результат успешного эксперимента», Лейлин сдержанно посмеялся.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правде говоря, всё происходящее являлось результатом использования Лейлином заклинания сокрытия, чтобы скрыть большую часть его духовной силы. В противном случае, с сообразительностью Крю, он мог бы о чём-то догадаться.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Крю не купился на скромные слова Лейлина, но информация, касающаяся духовной силы мага, всегда являлась самым охраняемым секретом, поэтому любое любопытство приводило к враждебности.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Поэтому, Крю мог только улыбнуться и протянуть руку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«Давайте не будем больше об этом говорить. Пошли, нам нужно попасть на рынок рабов».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……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Рынок рабов находился в 3 районе Ночного города и занимал очень большую территорию. Кроме того, он был открытым и над ним даже висела вывеска.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«Лорд! Приходите к нам у нас имеются разные типы рабов. Имеются даже две змеиные девушки из восточных горных пустынь, а их умения на высшем уровне знаете ли!»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«Лорд! Взгляните сюда, красивые девушки-кролики, племя огненных лис. Имеются красавицы из племени канн, они обладают невероятной силой, сравнимые с силой Великих Рыцарей. Они очень хорошо выглядят и долго проживут. Более того, каждая из них стоит всего по 800 магических кристаллов…»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«Скорей посмотрите сюда, это принцесса Герцогства Дирк! В её жилах течёт королевская родословная! Герцогство Дирк сопоставимо с королевством!»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этом рынке рабов находилось много прилавков, следовательно, чтобы привлекать покупателей владельцы применяли различные трюки.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шел рядом с Крю и одновременно слушал зазывания владельцев прилавков.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Провокационные тела девушек-кроликов и девушек из племени огненных лис обнажали много белой кожи и на некоторые  участки кожи были прикрыты одеждой, прикрывающие только их интимные участки. Их пушистые белые кроличьи и лисьи хвосты переплетались вместе. Наряду с застенчивым выражением этих девушек, это сплетение хвостов обладало сильным контрастом.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вам сир? Вы хотите взглянуть на фигуру принцессы?»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Крю также заинтересовался этой рабыней, названной принцессой и он остановился перед магазином.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разглядывал девушку за прилавком магазина. Она была высокой с золотыми зрачками и от её тела излучалась чрезвычайно благородная аура. Такую ауру невозможно было подделать, и чтобы обладать такой аурой приходилось воспитывать её с раннего детства.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Красивая молодая девушка была одета в платье, которые обычно девушки одевали на банкеты во дворцах, а на голове она носила бриллиантовую тиару, будто она являлась принцессой, что выбежала во двор ради игр.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«Она довольно красива». На лице Крю появилось похотливое выражение, «Сейчас когда я вспоминаю со сколькими девушками я играл, но с принцессой мне еще играть не доводилось».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«Перед вами несомненно принцесса. Её отец прежде был Герцогом!»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Владелец прилавка очень стремился продать свой товар, «Более того, тело этой девушки не подвергалось мучениям, и она всё еще остаётся девственницей…»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«Герцогство Дирк, кажется я уже слышал это название раньше. Там произошел правительственный переворот, верно?», Крю погладил подбородок и задумался, «Хорошо, если её не преследуют».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«Нет нет! Предыдущий герцог хотел полностью контролировать свои силы и разорвал все связи с магами. На тот момент, все семьи магов уже покинули его, а нападение было организовано одной из этих семей…»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Владелец прилавка всё в деталях рассказал Крю.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заметил, что услышав о событиях, которые владелец прилавка рассказывал Крю, принцесса понурилась. На тонких чертах её лица начали проскакивать выражения страха и ненависти.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эти выражения задерживались на её лице долю мгновений и хорошо скрывались ею, как могли маги не заметить его?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«Неплохо. Она обладает свирепой личностью? Сложно…Она мне нравится», Крю тут же оценил её и спросил, «Скажи мне прямо! Сколько?»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«Две тысячи магических кристаллов. Это самая низкая цена, которую я могу вам предложить», уверенно ответил владелец прилавка.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«Две тысячи магических кристаллов!!!» глаза Крю задергались, «И это только за обычного человека, даже не рыцаря? Думаешь, что в детстве по моей голове потоптался ослик?»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«Здесь уникальная ситуация. Мне удалось выкупить эту принцессу за большие деньги, и вы можете найти такую только в этом месте в Ночном городе! Другие семьи поддерживаются семьями магов, а такие товары доступны только сейчас. В будущем, чтобы найти такую девушку, вам придётся положиться на большую удачу…»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Владелец прилавка прикладывал большие усилия, чтобы убедить старика.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«Две тысячи магических кристаллов слишком много. Этого количества достаточно, чтобы финансировать несколько моих масштабных экспериментов!», беспомощно покачал головой Крю.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повернулся к Лейлину, «Извини за ожидания. Пошли».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пожал плечами и проигнорировал принцессу разрушенного герцогства, и вышел из прилавка следом за Крю.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думал, что вы будете настаивать на её покупке, но теперь…» Лейлин был немного шокирован. Он ранее уже наблюдал за извращенностью Крю, поэтому он не мог поверить, что Крю так просто откажется.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«Ты не знаешь…» Крю моргнул, а на его лице всплыла ухмылка.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«Цена за эту девушку слишком высока. Если она не волшебница, в которой нуждаются многие маги, она не привлечёт ничьё внимание», начал объяснять старик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Официальным магам всегда требовались ресурсы. В отличие от Крю, который уже не надеялся на продвижение и был очень похотливым человеком, они никогда не интересовались такими рабами.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«У меня есть несколько связей с магами. Если я уведомлю их, никто не украдёт её у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 хе… К тому времени, этот владелец сможет только удерживать свой товар у себя же. Позже, я снова найду его и стану единственным, кому он сможет продать её. Уверен, что смогу сторговаться до цены в тысячу или даже меньше магических кристаллов…»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«Тогда по какой причине вы готовы пойти и убеждать ваших друзей?» с любопытством спросил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«Хе хе…Конечно, такое сотрудничество о снижении цен проводится постепенно», не стесняясь ответил старик.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заинтересовался ею, то, когда я с ней наиграюсь, я могу предоставить тебе её на несколько дней».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момент, старик казался очень щедрым.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«Никто не сможет превзойти ваши навыки в этом деле…» Лейлин чувствовал, будто его полностью сломали и не знал, как реагировать.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этого, Лейлин, что до этого следовал за Крю, наконец подошел к немного странному магазину.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что этот магазин был намного больше остальных и его охраняло два больших зеленых существа. Просто оглядев материалы из которых был построен магазин, превосходство этого магазина становилось очевидным.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Вдобавок, перед дверью в магазин находился большой занавес, и что происходило внутри не представлялось возможным увидеть. Это и вызывало у Лейлина и других магов любопытство.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«Мы пришли. Это магазин на рынке рабов, которым руководит мой друг», Крю предоставил серию паролей двум зеленым существам и получил одобрение на вход.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«Сюда могут войти только члены, а они могут привести с собой только одного гостя. Требования строгие, но только в этом месте ты сможешь найти массу замечательных товаров».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Очевидно, что Крю довольно часто захаживал в это место, и поэтому он привёл Лейлина в этот офис.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«Люсия, дорогуша! Я привел к тебе покупателя».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То, что удивило Лейлина, что продавцом рабов фактически оказалась женщина маг.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одета в мантию с высоким воротником, но маленькая область была вырезана на её груди, открывая взору глубокое декольте.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«Крю. Тебя уже тошнит от змеиных девушек, которых я тебе ранее предлагала?»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Люсия поклонилась своей тонкой талией и поприветствовала Крю, быстро отступив назад.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Глядя на Крю, который также хотел немного позаигрывать с Люсией, но также немного смутился, Лейлин потёр нос от стыда.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чувствовал, что этот развратный старик может его отлупить.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приведённый тобой клиент?»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Люсия слегка улыбнулась и подошла к Лейлину, в чей нос тут же влетел концентрированный аромат духов. Будучи сильным, он не отогнал его, но аромат был таким мощным, что одновременно вызывал в мужчинах желание к женщинам.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«Какой красивый парень».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Люсия хихикнула и крепко обняла Лейлина, так чтобы, два больших атласных бугорка прижались прямо к его груди и вызвали страсть у него внутри.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«Молодой человек, какого раба ты ищешь? Девушки-лисицы, девушки-кролики или змеиные девушки? У сестрёнки имеются все, и она может даже сделать тебе скидку».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Прекрасная работорговка с провокационной фигурой сладким голоском зашептала на ухо Лейлину.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«Это…я прошу прощения!»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Лейлин аккуратно оттолкнул от себя Люсию, заставляя Крю закатить глаза, а Люсия кокетливо рассмеялась, «О божечки! Кажется, что наш клиент немного смутился».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«Из-за вашего радушия тяжело дышать», Лейлин поклонился и поцеловал обратную сторону её тонкой и бледной ладони, прежде чем получить ревнивый взгляд со стороны Крю.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Нельзя сказать, что он не мог сдержать своего возбуждения, но эта прекрасная женщина также являлась магом 1 ранга. Более того, судя по информации И.И. Чипа, её преобразование элементальной сущности составляло не менее 50%!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Лейлин был сильно возбуждён, он не хотел, чтобы ему воткнули нож в спину, когда он набросится на эту женщину. Более того, разве существуют женщины работорговцы с простым характером?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 самом деле, причина по которой я пришел сюда, заключается в том, чтобы купить несколько особенных рабов», объяснил Лейлин.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Лейлин поднял официальный запрос, лицо Люсии посерьезнело.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http://tl.rulate.ru/book/111/95572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