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168 - Ностальгия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Конечно, даже внутри организаций темных магов существовали нормы и правила.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Лейлин продолжит так поступать, то на него нападут остальные и убьют под предлогом самозащиты.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Вот почему Лейлину сперва требовалось вызвать некоторый конфликт, а затем действовать из-за веского основания.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Честно говоря, даже если бы Ядовитый Змей и не спорил с ним, он всё равно планировал спровоцировать нескольких магов послабее него, а затем поступить с ними аналогично.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Впоследствии, он бы использовал месть в качестве предлога ради справедливости, а затем забрал бы их сокровища.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и это не всё.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догадывался, что после случившегося некоторые маги будут недовольны его действиями, поэтому он не мог допустить, чтобы всё зашло настолько далеко.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действительно…», внезапно пожалела старая ведьма, «Я довольно давно не встречала такого спокойного и безумного мальчишку…»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«Нет. Я просто человек желающий выжить», ответил Лейлин с сияющей улыбкой на лице.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насчёт тебя? Когда ты принесёшь свой товар?»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момент, когда поднялся этот вопрос, лицо ведьмы напряглось. Только по этой причине она работала с Лейлином, и в конце концов, была затянута 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«Сегодняшний урожай был довольно хорошим, тем более, что у нас в руках оказалось две души официальных магов. Пройдёт не так много времени, прежде чем я смогу полностью завершить продукт».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«Сообщи мне, когда закончишь. Я буду в Ночном городе еще несколько дней», кивнул Лейлин.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 он подошел к телу лысого мага и убрал заклинание сокрытия, раскрыв лицо человека средних лет.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он!» вскрикнула из-за спины старая ведьма.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знаешь его?» спросил с интересом Лейлин.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«Нет, я встречалась с ним лишь пару раз», старая ведьма выглядела довольно опечаленной.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«Он глава маленькой организации светлых магов, и он обладал довольно хорошей репутацией. По-видимому, он довольно опытен в заклинаниях трансформации. Я не знала, что он был темным магом!».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вполне нормально. Темные маги любят перевоплощаться в праведные личности, как например мы с тобой».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Силуэт Лейлина растворился в темноте…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следующие несколько дней Лейлин наслаждался спокойной жизнью в Ночном городе.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Нельзя отрицать того факта, что Ночной город являлся необычно большим городом магов, в котором Лейлин мог пользоваться всеми видами услуг, необходимых для довольствования магов.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*Всплеск!* Кипящая вода в чайнике капала из изысканного серебряного чайника в чашку, разукрашенную в фиолетовые узоры. Богатый аромат черного чая распространился по всему помещению.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с безмятежным выражением сидел в кресле. За его спиной и перед ним находились красивые служанки, в раскрывающейся одежде, которые удовлетворяли его, белыми и бескостными ручками.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 тебе? Навыки этих служанок неплохие, верно? Хочешь, я подарю тебе парочку…»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Рыжеволосый старик-маг, что сидел неподалёку, беседовал с Лейлином и указал другой служанке, чтобы та покормила его виноградом. Вокруг него стояло много служанок, которые ожидали его указаний, словно он был богом.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вини меня за мои слова Лейлин, но твоя вилла очень проста. Её даже не охраняет сторожевая собака! Ты будешь объектом насмешек других магов, если ничего не сделаешь с этим…»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Крю скосил глаза. На его лице отражалось выражение восторга.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«Прекратите продавать мне своих служанок», горько усмехнулся Лейлин, «Но вы должно быть знакомы с множеством торговцев в этой области верно? Однажды вы должны будете представить меня им».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давно признал тот факт, что вокруг виллы не находилось ни одного человека. Кроме того, он знал, что ему требовалось несколько человек, пока он живёт в Ночном городе, слуги, повара и так далее.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«Без проблем. Завтра я отвезу тебя на рынок рабов Ночного города. Когда ты окажешься там, то удовлетворишь все свои потребности. Также на том рынке продаются и рабы из других рас».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Крю изобразил выражение на лице ‘Я рад, что ты пришел в себя’. Когда он упомянул другие расы, на его лице появилась непристойная улыбка.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 выражение этого старого извращенца, Лейлин потерял дар речи.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 лёгкостью схватил что-то похожее на газету на столе и его внимание привлёк заголовок на странице.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«Башня Слоновьей Кости подверглась нападению! Тяжелые потери!»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«Трагедия! Темные маги атаковали Талинское Нагорье. Все маги-охранники погибли!»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объявление войны! Темные маги начали третью великую войну магов. Чем вы планируете заниматься? Пожалуй, послушаем анализ нашего специального гостя, Николаса Кажителя…»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Сцены того, что совершила группа наряду с Лейлином, разбросались по нескольким заголовкам.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Вдобавок, все заголовки привлекали внимание, а некоторые преувеличивали действительность настолько, чтобы показать, что темные маги первыми начали провокацию и планируют начать третью войну магов.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«Взгляни на это. В течение нескольких дней все только и говорят об этом инциденте. Башня Слоновьей Кости действительно понесла большие потери, а убыток составил более ста миллионом магических кристаллов…»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Крю, казалось, радовался их несчастью, и Лейлин задался вопросом, что же за история связывает Крю и Башню Слоновьей Кости.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«Тск! Сотня миллионом кристаллов! Что бы я сделал, заполучив столько магических кристаллов?»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лице у Лейлина также задержалось жаждущее выражение, «Но эти темные маги действительно очень смелые, раз решили спровоцировать Башню Слоновьей Кости».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Выражение лица и движения Лейлина были безупречными, словно он действительно ничего не знал об инциденте.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*Вздох!* «Такое раньше случалось в прошлом, просто никто не может точно сказать, кто это был -  Ночные Вороны или Зомби», продолжил Крю.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Ночные Вороны и Зомби являлись организациями темных магов, действующие в тени Ночного города. До прихода Лейлина обе группы были печально известны за то, что безжалостными методами уже совершили несколько преступлений.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Организация темных магов, в которую входил Лейлин, не являлась ни одной из этих групп. Её называли Тысячи Леденящих Доспехов, хотя по своей сути они также были печально известны.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 помощью Башни Слоновьей Кости и Магов Ночного города можно захватить смелых темных магов, верно?»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«Боюсь, что это невозможно».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Крю тут же покачал головой, «Силы, стоящие позади темных магов это тебе не шутка. Маги, специализирующиеся на пророчествах, не имеющие других заклинаний аналогов, и мы подозреваем, что у них имеется поддержка мага, по крайней мере, 2 ранга, что и отдаёт им приказы. Также мы считаем, что их может оказаться больше чем один…»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«Понятно».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кивнул, его выражение слегка изменилось.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«Маг 2 ранга. Интересно, смогу ли я в этой жизни достичь такого уровня»,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взгляд заставил выражение Крю немного помрачнеть.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был всё еще молод и надеялся достичь этого.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он был другим. Потратив много жизненных сил, его тело уже не могло противостоять следующему продвижению. Так как он выбрал наипростейший способ и прорвался с помощью Воды Грайн, он увеличил сложность прорыва на следующий уровень.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«Ох, прошу меня извинить».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 выражение Крю, Лейлин поспешил извиниться.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беспокойся об этом. Я просто ностальгировал о некоторых событиях прошлого». Печальный блеск в его глазах исчез. «Вспоминая о моём прошлом решении, я понимаю, что упустил много возможностей. Если мне представится шанс прожить еще одну жизнь, думаю, что всё-таки решился бы подписать тот контракт».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понял ход его мыслей.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Многие послушники, даже если и знали о существовании высокоуровневой техники медитации, ничего не могли сделать, и единственным для них вариантом для прорыва считалось использование Воды Грайн.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конце концов, только строго контролируемые организации магов и большие семьи обладали высокоуровневой техникой медитации. Как правило, послушники 3 уровня не обладали никакими социальными связями или сильной поддержкой, поэтому практически они не могли заполучить такие техники.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Следовательно, они предпочитали воспользоваться Водой Грайн, чтобы прорваться и надеяться, что когда они станут официальными магами, то смогут найти способ восполнить недостатки такого метода.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даже если бы и был такой метод, то с ним не смог бы справиться простой маг. Возможно, его вообще не существовало на всём южном побережье, и скорей всего, его можно было найти только на Центральном Континенте.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результате, большинство магов могли только вступить и служить организации на протяжении всей своей жизни и уходить на пенсию, живя бесцельно, как сделал Крю.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«Хорошо. Хватит обсуждать эту удручающую тему. Завтра я приведу тебя на рынок рабов, и познакомлю со своим другом. У неё довольно много качественного товара, вроде девушек со змеиными телами. Ты определённо не должен упускать такой шанс!»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Думая об этом, настроение Крю, казалось, просветлело.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еще немного поболтал с Крю и довольно роскошно пообедал со стариком, прежде чем вернуться на свою виллу.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*Сссии!*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момент, его карманный дневник задрожал, испуская легкое свечение.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«Лейлин! Я уже подготовила то, что ты просил. Когда ты придёшь ко мне?» голос старой ведьмы прозвучал из тайной печати в дневнике.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«Дай мне немного времени, я уже иду».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был в восторге от послания, поскольку старая ведьма превзошла все его ожидания.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Улица Вязов#231. Лейлин уже не впервые заходил сюда.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Магазин располагался в очень отдалённом районе, и большинство магов не могли найти сюда дорогу.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Лейлин зашел, старая ведьма закрыла дверь и повесила табличку 'Закрыто’.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Лейлин, будучи неуверенным в таком уровне безопасности, создал вокруг магазина заклинание звукоизоляции.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 последнее время ходят тревожные слухи. Вас обнаружили?» спросил с беспокойством Лейлин.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беспокойся. Я живу в Ночном городе уже больше века, и у меня есть некоторые связи…», она, казалось, была очень довольна собой.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«Также, тут только материалы, упомянутые в контракте. Я обработала их с помощью метода и информации, предоставленной тобой, и всё прекрасно получилось».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Старая ведьма разместила на прилавке дюжину хрустальных сфер размером с большой палец в ряд.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Внутри духовных сфер  находились десятки душ,  казалось, будто они вот-вот рассеются. В этот момент, многие из них потеряли человеческий облик, что происходило после жестоких и бесчеловечных пыток.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«Неужели ты сделала, как я говорил? Духи должны были пройти через огромные страдания и наполниться безнадёжностью, чтобы получить наилучший эффект!»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«Хе хе…Я даже поймала еще несколько душ, чтобы поэкспериментировать с ними заранее. В дополнение к боли, которую я могу причинить, я также пытала их души. Эффекты просто изумительны!» Взволнованно засмеялась старая ведьма, хотя смеялась она так, что у других людей шли мурашки по коже.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http://tl.rulate.ru/book/111/95570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