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165 –Багровая длань.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«Вперед!»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команде Маг, окутанный зеленым туманом, первым сделал 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своего заклинания он воспарил в воздух, а зеленый туман, не переставая, исходил от 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*Свист!* Весь темно-зеленый туман обратился в ураган и ударил по части дивизии в поле зрения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*Шипение!* Зеленый туман, кажется, обладал весьма разъедающими свойствами.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послушников взвыли, пока превращались в белые кости во время контакта с туманом. Даже окружающая земля стала мягче, грязнее, превращаясь в болото.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свет в определенной части формации заклинания задрожал от разъедающей силы зеленого тумана, словно она вот-вот разрушится.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ты? Ты, и правда, посмел напасть на дивизион Башни Слоновой Кости?»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разъяренный голос. А следом фигура в черной броне поднялась в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«Убить!» Человек в броне холодно завопил, а дым вздымался от земли, превращаясь в череп при касании зеленого тумана.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«Хехехе…» Маг в зеленом тумане загоготал. По его приказу зеленый туман принял форму скорпиона и столкнулся с черепом.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Окружающее пространство будто ударилось в 10 различных местах ураганными ветрами, которые впоследствии рассеялись по всем сторонам.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Могучая разрушительная сила тут же срезала слой от здания дивизиона.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ли мощь Мага, который соответствовал требованиям для прорыва на следующий ранг?» Лейлин пристально наблюдал за поступками Магов в воздухе с блеском в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Стоило Магу с зеленым туманом взять битву под свой контроль, как сражение сразу стало односторонним.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«Теперь наш ход», облизнулся Родент, рост которого составлял половину от обычного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«Новички, не вмешивайтесь! Если вы помешаете операции, я буду среди первых, кто затребует вашу жизнь!»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Ядовитый Змей пригрозил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помешаешь мне, то точно умрешь».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захихикал, выступая от имени Кровавого Разбойника. Взорвалось зелье и образовало красную мембрану вокруг 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Старая ведьма, что носила маску, объяснила Лейлину: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«Внушительный зеленый туман является весьма могущественным заклинанием по области. Оно может оказывать разрушительное воздействие на любой объект внутри своей области».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«Будь осторожен; хотя Гигант задержал сильнейшего противника, оставшимся бойцам будет крайне сложно справиться с остальными…»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«Хехе… Светлые Маги подобны кроликам. Я уже давно хочу разорвать их груди и вкусить их органов…»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Темный Маг, напоминающий зомби, облизнулся и превратился в вихрь черного ветра, направляясь к зданию дивизиона, формация заклинания которого уже пропала.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*Свист!*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Стоило тому Магу обозначить начало, как дюжины различных цветов с могущественным излучением энергетических волн направились в сторону дивизиона.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«Дерьмо! Это ловушка, быстро уведомите лидера команды!»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Светлые Маги, которые находились возле входа, увидели дюжины темных Магов, а их выражения сразу изменились. Даже голоса дрожали.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«Хаха… Боссу Гиганту может и несколько сложно убить вашего лидера, но ему не сложно его задержать. Даже если ваш лидер что-то и заподозрит, будет слишком поздно спасать вас…»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Старая ведьма громко засмеялась и бросила два серебряных шарика в сторону здания.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металлических шара взорвались как гранаты. После исчезновения звуковой волны, заклинание стало окружать определенную область, и воздух искажался до той степени, что даже энергетические частицы в воздухе потеряли устойчивость.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*Гул Треск* Звук электромагнитного вмешательства пронесся по области.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«Дело плохо, Бомба Элементальных Колебаний! Они на самом деле имеют при себе и их».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светлых Магов стало пепельным и они быстро отступили.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«Отлично! Ни одного заклинания связи и магического пространства теперь использовать невозможно. Товарищи, насладитесь же кровавым фестивалем. Ваш предел не более 5 минут…»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Старая ведьма взмахнула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«Духовный Взрыв!»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 Внезапно прозрачный дух появился среди рядов светлых Магов и взорвался.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светлых Магов отступил назад на несколько шагов. Кровь сочилась из семи его лицевых отверстий.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пока тот отступал, полупрозрачный червь появился из колебаний посреди воздуха и направился прямо к светлому Магу.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*Ка-Ча!* Световой защитный покров появился вокруг тела светлого Мага, защищая его от внешних угроз.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*Пу!* Световой щит смялся как бумага перед лицом червя, разлетаясь на куски от первого же прикосновения. Кристальный червь пробрался прямо в рот 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«Угх…» Лицо Мага стало фиолетовым. Он схватился за горло и рухнул.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«Хехе, я обычно не использую магию излишне для сбора душ. Те же правила, все собранные души во время боя принадлежат мне. Гарантирую хорошую цену».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Серебряный свет появился на руках старой ведьмы, когда она достала хрустальный шар из своих одежд. Она подошла к Магу, который уже перестал сопротивляться. Её губы постоянно шевелились, словно она что-то произносила.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завершения заклинания, глаза светлого Мага помутнели, а из его тела вырвался нечеткий человеческий силуэт.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старая ведьма и правда безумна. Она собирает души прямо во время боя».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следил за её работой и не обращал внимания на окружающих. Он вдруг пожалел о своем первоначальном решении.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он лишь на мгновение заострил внимание на старой ведьме. На миг позже он высыпал красный порошок на обе свои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«Багровая Длань!»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мере произношения заклинания, слой багрового света окутал обе руки Лейлина. Его ладони стали очень тонкими, а ногти острыми и слегка прозрачными.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Заклинание 1 ранга из Книги о Великой Змее, которое Лейлин давно записал в памяти при помощи И.И.Чипа.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ранг этого заклинания немного слаб, с мощью от 20 и выше, но заложив основу с его преобразованием сущности элемента, её будет достаточно для разборки с обычным Магом 1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Лейлин скрывал свою личность, поэтому врожденные заклинания и подарки ему попросту нельзя использовать.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уже заранее подготовил определенную пачку заклинаний как раз на такой случай.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[Ладони Носителя слегка изменились в силе. Сила рук сейчас выше, а также добавлен эффект яда.] Раздался голос И.И.Чипа.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Взглянув вокруг себя, каждый Маг уже нашел себе противника. Лейлин улыбнулся и просто взглянул на светлого Мага, который уже стремился в его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*Треск!*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Узкие, но чрезвычайно угрожающие пальцы когтей проходили через пустоту, а большие энергетические волны разрезали воздух, словно волны на тихой озерной глади.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мелькнул, а его красная тень быстро пронеслась по боевому полю, оставляя за собой лишь серию остаточных изображений.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«Парни, откуда вы пришли? С какой вы организации?»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Оппонентом Лейлина оказался мужчина средних лет, одетый в белые одежды, но из его горла вышел прямо старческий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ответ Лейлин просто злобно ударил когтями.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*Глухой шум!*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нанес удар правой рукой, оставляя несколько отметин на теле 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Багровой Дланью Лейлина, обычная белая одежда официального Мага напоминала бумагу, которую тот и разрезал на кусочки.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«Элементальный Щит!» Взревел Маг средних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Коричневые частицы энергии собрались  в плотную, желтую броню по всему телу, защищая его полностью. Даже его голова оказалась внутри шлема, оставляя лишь пару мерцающих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спрошу снова, кто стоит за этой атакой, темный Маг?!» Мужчина непрерывно шатался взад-вперед, а его руки украдкой проникли под одежду.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слишком много говоришь».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ударил снова, а его багровые когти оставили царапину на желтой броне.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«Бесполезно!» Маг взвыл. Следы коричневых энергетических частиц все время собирались в области под броней, быстро восстанавливая её повреждения.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[Врожденное заклинание цели просканировано и записано. Начинаю симуляцию и тестирование параметров для поиска слабых мест.]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голос И.И.Чипа. Он также спроецировал 3D изображение человека в желтой броне. Несколько точек на броне было помечено красным, обозначая уязвимые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Лейлин атаковал, Маг средних лет достал свиток из одежды, от которого исходили просто чудовищные энергетические волны.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«Свиток со страшным заклинанием? Я не могу позволить ему активировать его!» Закричал Лейлин, а его зрачки прищурились.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«Шипение…» То оказался голос чрезвычайно ядовитой змеи и настолько раздражал уши, что мог вызывать мурашки.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звуковая волна достигла Мага средних лет, на его лице возник рассеянный взгляд, а скорость открытия свитка замедлилась.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«Сейчас!» Лейлин ускорился и быстро покрыл дистанцию в 10 метров. В мгновение ока он уже стоял перед Магом средних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Ярко-красный свет Богровой Длани засветился даже более пронзительно, когда он поразил место в 3 дюймах выше его желудка, защищенного его броней.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Первый разрез. Углубление размером с кулак появилось в коричневой броне, и большая её часть пропала.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Второй разрез. Врожденное заклинание Мага средних лет оказалось уже разрушено.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«Нет! Пожалуйста, прости меня. Ценность Мага в заложниках весьма высока».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Очевидно, его противник привык жить светским образом жизни, и ему даже не хватило стержня для борьбы за свою собственную жизнь, поэтому он и стал на колени перед Лейлином.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лицо Лейлина оставалось ледяным, как мороз тысячелетней давности. Его правая рука опустилась вниз, разрезая Мага средних лет подобно арбузу.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*Хруст!*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Белые мозги и алая кровь остались на руках Лейлина. Теперь они казались куда более демоническими и привлекательными.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здесь еще и неожиданная награда».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забрал свиток мага, а его выражение говорило о ликовании.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«Весьма хороший свиток; энергетические волны чрезвычайно сильны. Кажется, он даже сможет превзойти все заклинания среди 1 ранга. Он должен стоить немало магических кристаллов…»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 придавался мыслям, его внимание привлек несчастный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http://tl.rulate.ru/book/111/93719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