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18 Конфликт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дошла очередь до Академии Кость Бездны.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Доротти пошел впереди всех, а послушники поспешно последовали за ним. Когда Лейлин приложил чуть больше силы к своим шагам, ступив на пол, то из-под них раздавался звук, словно он шел по полу из известняка.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Какой интересный материал. Выглядит как дерево, но намного прочнее.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сероватый пол, Лейлин не мог не задаваться подобными вопросами.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Наконец-то мы здесь. Участок коридора с 13 до 32, эта площадь выделена для нашей академии. Помните, что мой номер 14. Найдете меня, если что.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Договорив, Доротти повернулся, а его плащ развевался, когда он пошел в направлении своей комнаты.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теперь позвольте мне распределить комнаты, - Выступил вперед Кэливер.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Хм. - Хмыкнул Джейдон, и случайным образом выбрал себе комнату под номером 18.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Кэливера покраснело, а затем побелело. Он сжал кулак…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мой номер 18. Бейрут, тебе 15 номер, Рейнор, 16 номер…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не могли возражать, а Гурича тем более.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Лейлину было выделено помещение под номером 20.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даже не успел что-либо сказать.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Комнаты были крошечными, хватало места только для кровати, но вряд ли на ней можно было вытянуться в свое удовольствие.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напомнило Лейлину место в поезде, из его прошлого мира. В котором едва хватало места, чтобы вытянуть свои конечности.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есть кровать и то хорошо! В Степях Смерти я вообще спал сидя, - утешил себя Лейлин.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Дамы и господа! Добро пожаловать на дирижабль, я ваш капитан, Крофт Либар. Я желаю вам приятного путешествия! Не разрешается ходить по палубе, если вы не хотите свободно полетать. Кафе находится в 1-ом и во 2-ом залах. Сейчас же все приглашены в гостиную. – Послышался мужской голос из бронзовой трубы.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взлетаем! - Лейлин на мгновение почувствовал себя в невесомости и корабль покачнулся.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быстренько подошел к окну. Окно было размером с футбольный мяч, очень толстое и прочное, так что из окна было не особо хорошо видно. После взлета дирижабля, земля отдалялась все дальше, и лагерь уже превратился в маленькую черную точку.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убрал свой меч и арбалет в сторону и лег на кровать.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слышал от профессора Доротти, что наше путешествие будет длиться примерно месяц, что отнюдь не мало. Прошло уже полгода с того момента, как я покинул дом, но мы все еще в пути.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закрыл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Динь дон, динь дон!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Прозвенел колокольчик и Лейлин проснулся.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посмотрел в окно, было уже темно. - Уже вечер!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Дамы и Господа, добрый вечер! Прямо сейчас в кафе вас ждет ужин. Сегодня у нас фуа-гра с трюфелями, жареная курица, белый хлеб, мясо. - Сказал женский голос 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потер живот и быстренько поднялся с кровати. Он поправил свою одежду и пошел в кафе.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коридоре было мало света, горела всего лишь одна лампа, от которой был тусклый желтый свет.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Деревянные двери открывались и оттуда выходили послушники один за другим.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зале сидело много послушников, но не было ни одного профессора. «Интересно, где они?» подумал Лейлин.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Может, для них существует специальная комната?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потолке была люстра, излучающая белый свет, подобно солнечному.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кафе стояли длинные столы и белые стулья, словно в университетской столовой.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Лейлин! Иди сюда. - позвал его Бейрут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Иду, - Лейлин взял серебряный поднос и столовые приборы, а после небольшого раздумья, положил себе кусочек белого хлеба, жареную куриную голень, фруктовый салат и бутылку яблочного сидра, после чего подошел и сел рядом с Бейрутом.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рано!- сказал Лейлин.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ты припозднился сегодня, проспал что ли? - поддразнивающе ответил Бейрут.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сел и выпил половину бутылки яблочного сидра.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я сегодня поспал немного.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Оглядевшись, Лейлин спросил.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Хм… Мы путешествуем с послушниками других академий?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послушников их академии, также были представители других академий. Все сидели за столами своих академий.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но другие дирижабли направляются в другом направлении от нас.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как... - Сказал Лейлин с небольшим сожалением. Похоже, Джорд и другие, в дирижабле справа будут совсем далеко, и связаться с Джордем будет большой проблемой.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обеда все вернулись в свои каюты, чтобы отдохнуть.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Такая скука длилась еще 15 дней, после каждого принятия пищи все возвращались на свои места.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однажды вечером группа решила остаться пообщаться после ужина.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Бейрут, что с тобой случилось? - спросил Лейлин у Бейрута, который ощущал какой-то дискомфорт.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эти десять дней Бейрут был таким болтуном, который говорил обо всем, что приходило на ум. Начиная о генеалогическом древе, до различных рецептов блюд. Всех действительно раздражала его болтливость, но все уже стали потихоньку адаптироваться к ней, ведь это была единственная отдушина при подобной скуке.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я все еще хочу послушать про ваши прошлые похождения! - начал издеваться Рейнор.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уже все вам рассказал!- закатил глаза Бейрут. - Мне больше нечего рассказывать.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так скучно! - посетовал Бейрут.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Потерпи. Только половина месяца миновала… Расскажите, как вы добрались до палаточного лагеря? - поощрил его Лейлин, хотя ему было не слишком любопытно.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Мой дом находится в Королевстве на краю Великих Степей Смерти. Поэтому всего за месяц мы достигли палаточного лагеря. - сказал Бейрут и закатил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Неудивительно, - ответил Лейлин и покачал головой.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Джейдон, я первым это увидел! Что тебе нужно?! - серебряный поднос загремел по полу, издавай звонкий грохот.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обернулся и увидел, как Кэливер рычит, его волосы слегка были взъерошены, словно у яростного льва.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ткнул его вилкой и сказал: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принадлежат тому, кто взял первым.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Толпа не останавливала их, и смотрела на все это шоу.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Между ними и ранее возникали конфликты, но Джейден и Кэливер сдерживали себя при Магах из-за страха. Но сейчас, казалось, все выходит из-под контроля.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нахмурил брови.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ты заставил сделать меня это! - закричал Кэливер, напрягая свои мышцы.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что он тренировал технику рыцарей, кроме того, казалось, что он уже зажег свою внутреннюю жизненную энергию, став таким образом полноценным рыцарем.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И.И.Чип просканируй, что происходит!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Бип!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[Кэливер: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Сила: 1,5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Ловкость 2,7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Живучесть 3,0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Статус: использование секретной техники.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Исследование секретной техники: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циркуляции сила и ловкость увеличиваются.]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Сегодня ты поймешь, что ты должен слушать меня! - крикнул Кэливер и топнув ногой, двинулся вперед.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[Оповещение: обнаружено излучение.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Рекомендация: Отдалиться от источника] - прозвучал механический голос.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Источник излучения? Может Маг принимает меры?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Ха!!! Я покажу тебе сегодня, кто номер один среди первокурсников! - громко рассмеялся Джейдон и достал зеленый значок из нагрудного кармана.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Пилиш-дуваша! Зеленое создание! Услышь меня, приди в мир смертных, - сказал Джейдон.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говорил на редком древнем языке, но к удивлению, Лейлин понимал каждое его слово.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слов заклинания слой света вырвался из зеленого значка и из земли вытянулись две коричневые лозы, словно змеи, дико извиваясь.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ЧИ! ЧИ!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Лозы танцевали, словно защищая Джейдона. Кэливер споткнулся, и упал на землю.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Лоза все продолжала извиваться вокруг него, и вскоре Кэливер был завернут в нее. Осталось открытым только одно лицо.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Магический артефакт! - воскликнули окружающие.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Чтобы был шанс использовать магические артефакты, нужно было обладать хотя бы 1 уровнем послушника. Он уже достиг этого уровня? - послышалось в толпе.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толпе было очень шумно, все смотрели на Джейдона. Кэливер все больше и больше краснел.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так что? Пока ты мне не поклянешься мне подчиняться, я не освобожу тебя! - заявил Джейдон.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Нет! Никогда! Никогда! Я не переступлю через гордость своей семьи и никогда не опозорюсь! - Вены Кэливера выступили, словно вот-вот закровоточат.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это так, тогда у меня нет выбора, - лоза продолжала окутывать Кэливера, постепенно сжимаясь, да так, что послышался треск, будто у него поломались все кости.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Окружающие послушники больше не могли смотреть на это ужасающее зрелище, как Джейдон убивает Кэливера.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Взрыв!!!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Дирижабль покачнулся и неожиданно погас свет!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послушников упали на пол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происходит? Мы в турбулентной зоне? - подумал Лейлин.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Ху! Ху!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Окна пошли трещинами и по комнатам стал гулять ветер.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Звук ветра сопровождали вспышки электричества.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Гроза??? Или Маги на дирижабле???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Вы, ничтожный сброд, как вы осмелились нарушить домен могучего Пэндра!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голос сопровождался сильной грозой.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http://tl.rulate.ru/book/111/2817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