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Bad3mus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67: Защитное зелье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Тонкие рунные оковы были толщиной с волос по сравнению с огромным змеем Манкестэ. Однако под их действием он был безнадёжно прикован к земле и неспособен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Быстрей, в атаку! – Взревел Джексон, и его огромный меч испустил яркое сияние.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другого края мужчина в сером скинул капюшон и оказалось, что это зверочеловек. Он начал быстро произносить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рёв. Оставшиеся существа ощутили, что их родитель в опасности, и ринулись вперёд к Лейлину и остальным, не думая о собственной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Умрите!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швырнул несколько красных взрывчатых зелий и превратил оставшихся существ в пепел.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 змею Манкестэ! Глаза – его ахиллесова пята, и они даже важнее, чем сердце! — Взвыл Лейлин, одновременно с этим произнося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звуки таинственного и древнего Байронского языка, раздавшиеся в пещере, рядом с Лейлином появилась орда застывших и больших черных маслянистых тел, полностью окружив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вились вокруг Лейлина, иногда выпуская пузыри и издавая звуки, характерные для разлагающихся объектов. Под непрерывное чтение заклинания эти фигуры постоянно меняли форму, пока не приняли вид чёрной львиной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Иди! – Указал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Чёрная львиная голова взревела, бросилась на макушку скованного змея и немедленно укусила оба красных глаза Манкестэ.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*Ш-ш-ш*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змей стал непрерывно корчиться и издал крик агонии. Из мест, где рунные оковы касались его тела, заструился красный дым.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Быстрее! Я не смогу больше держаться! – Провыл Мёрфи, не считаясь ни с чем.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совершенно отбросил прежний образ мудрого учёного.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Чёрная львиная голова продолжала терзать голову огромного змея, а затем полностью растаяла, превратившись в лужу жирного чёрного масла. Оно покрыло голову змея и оба его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«Сейчас!»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вспыхнули, он достал пробирку. Колыхающаяся внутри алая жидкость излучала опасность.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взрывчатое зелье, но явно более мощное по сравнению с предыдущими.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Мускулы на правой руке Лейлина вздулись, когда он метнул пробирку точно в чёрную жидкость.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*Бам!*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Вспыхнул ярко пылающий громадный огонь, целиком охвативший Манкестэ.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змей непрерывно мотал головой, будто гигантским факелом.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Рунные оковы издали звук, символизирующий предел нагрузки.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«Едкое подземное масло в сочетании с взрывчатым зельем, которое модифицировал И.И. Чип, создает комбинированную атаку, по меньшей мере, 9 степени!»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глазами Лейлина непрерывно сверкал голубой свет, записывая данные взрыва.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«Уфф, хухх! Эта атака уже пробила большую часть защиты огромного змея Манкестэ! Теперь пора убить его!»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сильно пыхтел, а его лицо было совершенно бледным. Похоже, что он полностью истощил свою духовную и магическую силу, отшатнувшись назад и отступив на несколько шагов.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укромного места в рукаве он достал ещё одно модифицированное взрывчатое зелье, такое же, как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никогда не полагался на других, особенно в таких решающих случаях.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зверочеловек закончил произносить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Сила тотема моего предка, обратись ныне хладным льдом и даруй мне силу убить змея Манкестэ!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Зверочеловек завершил заклинание и слегка коснулся меча Джексона.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*Ш-ш-ш!*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Клинок длинного меча Джексона начал обволакиваться слоем льда. Лёд разрастался, покрыл клинок целиком, и тот в итоге увеличился вдвое. Меч Джексона превратился в двуручный меч холодного льда!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Зверочеловек использовал разновидность редкого заклинания, способного улучшать оружие!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«Согласно сканированию И.И. Чипа, сейчас меч в руках Джексона представляет собой магический артефакт базового уровня!»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сверкнули.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«Неплохая магическая техника зачаровывания!»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Джексону уже много раз доводилось действовать сообща со зверочеловеком. Прежде он молча накапливал энергию, а когда меч полностью покрылся льдом, Джексон взвыл, поднял его над собой, и бросился вперёд, ударив по шее Манкестэ.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Драгоценный меч, как будто вырезанный из хрусталя, ударил точно в почерневшее пятно на огромном змее, усиленный мощью Великого Рыцаря, которой обладал Джексон.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Горячая красная кровь хлынула из глубокой раны на шее Манкестэ, она была почти полметра глубиной. Были видны даже белые кости. Огромный змей зарычал и изо всех сил ударил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*Бам!*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Виконт Джексон был тут же отброшен, и даже нагрудник на нём вмялся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льда приземлился рядом с ним, до половины погрузившись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Слой льда покрылся трещинами, и даже меч, сделанный из стали, раскололся на бесчисленные фрагменты, усеявшие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что и это заклинание не абсолютно безупречно!»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всё ещё был в настроении благодушно наблюдать.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 этот миг лицо Мёрфи покраснело.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больше не могу его контролировать!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постоянных усилий Манкестэ рунные оковы вокруг него, наконец, с треском разорвались. Ценой его свободы стала дюжина ран, пробивших его чешую.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Налитые кровью глаза Манкестэ покраснели ещё сильнее. Со скоростью молнии он взмахнул хвостом и скрутил его. Прежде чем Лейлин успел отреагировать, он понял, что рядом с ним стало на одного человека меньше. Зверочеловек, прежде стоявший здесь, теперь оказался пойман хвостом змея.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Нееет! Спасите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Хвост продолжал сжиматься, и тело огромной змеи почти полностью скрыло всего зверочеловека, оставив лишь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Городской лорд! Господин Виконт! Спасите!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Джексон, неясно, ещё живой или уже мёртвый, лежал на другой стороне и никак не мог ответить на крики о помощи своего слуги.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треск ломающихся костей. Болезненные крики зверочеловека стали ещё громче, пока не закончились мёртвой тишиной.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внимательно наблюдал за огромным умирающим змеем, доставая разные разноцветные зелья.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Огромная чёрная тень нанесла удар и выбила жёлтую пробирку из рук Лейлина. Вокруг него возникло жёлтое сияние, охватившее всё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Неимоверная мощь врезалась в Лейлина, его отбросило, и он врезался в гранитную скалу неподалёку. Когда он приземлился, на его голову посыпалась грязь, а на скале за ним даже осталась большая вмятина.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Лейлина отбросило, по хвосту змея распространилось яркое красное пламя, а на его теле появились разноцветные огни, и закончилось это все воплями Манкестэ.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Жёлтое сияние рассыпалось на множество огоньков, а затем растворилось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Лейлина выглядело совершенно невредимым, и он скорчил гримасу, глядя на множество пятнышек ослепительного жёлтого сияния.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«Слабость послушников в том, что у них никогда нет защитных мер!»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магии нулевого уровня модели защитных заклинаний были крайне редки, потому что они являлись не очень практичными. Когда на послушника нападали, у него редко находилось время на произнесение этих заклинаний.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в битвах между послушниками проигрывал или погибал тот, кого первым поражало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ситуация продолжалась, пока послушник не достигал уровня официального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этого, был и другой метод – заимствовать силу из особых предметов. Например, из защитных магических артефактов, которые могли мгновенно активировать защитное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такие защитные предметы высокого уровня было трудно добыть даже для официальных Магов, поэтому они редко попадали в руки послушников.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Лейлина и других послушников, а так же у зверочеловека не было защитных предметов. В лучшем случае, они носили только кожаную броню, которая никак не защищала от заклинаний.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если бы змей Манкестэ просто обрушился на них своим телом, то от них осталось бы кровавое месиво!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«Согласно записям академии, некоторое число послушников всё ещё погибает от рук Рыцарей и Великих Рыцарей. Однако никогда не было случая, чтобы официального Мага убили обычные люди!»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это жёлтое зелье было новейшим продуктом экспериментов Лейлина – Зелье Вращающегося Щита Тревора!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Такое зелье уже не относилось к категории базовых. Оно было разновидностью начальных зелий, и даже в этой категории его было чрезвычайно трудно изготовить.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его действия, то оно создавало одноразовый защитный слой из света, который мог защитить от любого заклинания или физической атаки вплоть до десятой степени!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Лейлин накопил богатство от продажи зелий, то при постоянном использовании симуляций И.И. Чипа, ему наконец-то удалось сделать всего две бутылки этого зелья.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потратил на них уже больше 1000 магических кристаллов!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«Эти зелья едва ли по карману другим, и все атаки официальных Магов имеют мощность больше десятой степени. Поэтому данное Зелье Вращающегося Щита Тревора лучше всего использовать только в боях между послушниками. Однако каждая бутылка стоит минимум 500 магических кристаллов. Даже прямые наследники больших семей не могли бы его себе позволить!»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Лейлин, являвшийся Мастером Зельеварения, при помощи И.И. Чипа, который повысил вероятность его успеха, смог сварить Зелье Вращающегося Щита Тревора, снизив затраты до 200-300 магических кристаллов. Хотя оно ещё оставалось очень дорогим, но это было приемлемо, потому что это козырь.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Лейлин! Ты в порядке? – Глаза Мёрфи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потратил дорогое защитное зелье, которое приобрёл!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Лейлина помрачнело, и казалось, что он крайне опечален утратой.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Эта проклятая бестия, я убью её!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другой стороне поля боя лежал полумертвый огромный змей Манкестэ, а все его тело было покрыто ранами.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Сперва он был поражен комбинированной атакой Лейлина. Потом ему чуть не отрубил голову Великий Рыцарь Джексон. Затем он разорвал рунные оковы Мёрфи грубой силой и под конец получил урон от зелий Лейлина.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змея, прежде высоко поднятая, сейчас лежала на земле. Он шипел, и из его шеи без остановки текла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бы ни были живучи змееподобные существа, но получив такую серьёзную рану, они всё равно падут!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Мёрфи стиснул зубы и выстрелил зеленым стержнем в форме треугольной пирамиды, который вонзился в глаз огромного змея.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наконец-то пронзённого глаза брызнула красно-желтая жидкость, которая была кристально чистой и блестела.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http://tl.rulate.ru/book/111/19302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