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показывали гостям наш сад и все растения растущие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Кстати. Вы хотите полноценно жить? — серьёзно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— спросил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могу воскресить вас. И вы снова сможете дышать воздухом, чувствовать радость, боль, горе и удовольствие.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Воскресить?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 С помощью этого камня. — сказал я и показал воскрешающий камень.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Значит это тот артефакт? — 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 помощью него я воскресил своих родителей. — ответил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разве это не противоречит законам мира? — 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будь занудой, Тобирама. Мы согласны.- сказал 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Хорошо. — камень начал светиться в моих руках. И из-под земли, вышли два белоснежных гроба.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дверцы открылись и мы увидели тела первого и второго хокаге, в самом расцвете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Невероятно. — сказал 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наши тела. — 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Сейчас я перемещу ваши души, готовьтесь.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как это возможно? — 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изучал магию духов. — просто ответил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Всё время забываю, что ты из другого мира. — промолвил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сконцентрировался и положил руки на их головы. Через несколько секунд я вытащил голубые огоньки.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Подойдя к их телам, вложил их души.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АААА! — закричал Хаширама, после того как они проснулись.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случилось? — спросил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Мне приснилось, будто моя внучка выходит замуж! — сказал он. А потом посмотрев на нас…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Так это был не 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чувствую… Я дышу… — сказал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живы… — проговорил 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Теперь. Айда завтракать!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ООО! Я уже 250 с лишним лет ничего не ел! — сказал Хаширама, у которого слюнки потекли.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Брат, ты жалок. Где твоя сдержанность? — недовольно проговорил Тобирама. Тут мы услышали урчание живота.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Тобирама покраснел, но его лицо не поменялось.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твой живот согласен со мной! — Хаширама схватил его за плечо и потащил за 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божественно! — со слезами на глазах, Хаширама пожирал завтрак.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вкусно! — даже Тобирама, не смог сопротивляться силе Алисы.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Хахаха! Кушайте на здоровье.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и прошёл наш завтрак.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они ушли повидать дедулю Хирузена.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3 дня с нападения на Коноху.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пришёл в госпиталь Конохи, чтобы проведать Таюю и Карин.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Шизуне, привет.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Тиля-кун? Пришёл навестить своих новообретенных сестёр? — улыбнулась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Что-то вроде 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Ладно, проходи только не надолго. Девочкам нужен отдых.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я вошёл в палату, мне в лицо прилетела подушка.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что это было? — наклонил я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Пошёл на*уй! Вали отсюда говнюк. — закричала Таюя.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Таюя! Не кричи на брата. И не матерись! — строго подняла пальчик она. Карин уже выздоровела. И теперь работает здесь медсестрой.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Завались, Карин! И он мне не брат. Все мужики одинаковы! — закричала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Эй, Таюя. Я же могу обидеться. — грустно проговорил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моё дело!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где твоя благодарность? — стукнула по её голове Карин.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чё мл9, давно по башке не получала? Кххх! — схватилась та за плечо.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сразу приблизился и стал лечить её плечо.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Блин, я же говорила, что ты ещё слишком слаба. — недовольно пробурчала Карин.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всё его вина! — закричала Таюя, указывая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Если бы не он… то Орочимару-сама не бросил бы меня! — закричала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послышался хлопок.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Карин дала ей оплеуху. Лицо Таюи покраснело, она положила руку на щеку и с недоумением посмотрела на Карин.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ты можешь? Этот твой господин Орочимару использовал тебя. А ты после всего, что произошло, всё ещё веришь в него?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если бы не этот..... — попыталась сказать Таюя, но получила ещё одну пощёчину.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смей оскорблять Тилека! Он спас тебя. А твой так называемый Орочимару-сама хотел взорвать тебя. Он без твоего ведома, наложил на тебя печать… Использовал в качестве пушечного мяса. — сказала Карин.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ожидал, что Карин может быть такой. Таюя опустила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знаю… — тихо сказала Таюя.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— спросила Карин.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знаю, что он предал меня… Но… Он спас меня в детстве. Он вырастил нас, как мы могли не верить ему? Орочимару был мне как отец… Мне было так одиноко, но потом появился он. Я просто хотела быть ему полезной и чтобы он гордился мной. — со слезами на глазах закричала Таюя.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Таюя… — Карин обняла её и стала утешать.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Всё хорошо. Теперь ты не одинока. У тебя есть семья. — сказал я, подойдя ближе.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не будем ничего от тебя требовать. Главное, чтобы ты жила.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хватит уже плакать. Такой горячей и энергичной девочке, слёзы не к 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Кто тут плачет? Я-я-я просто п-потею глазами! — опровергла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Ага. Как же? — ухмыльнулся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Кто бы мог подумать, что своевольная и сильная Таюя, такая плакса? — пожал плечами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совсем страх потерял? Да я тебе, сейчас яйца оторву! — закричала она и захотела уже встать, но я уже был за дверью.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Сначала наберись сил, а потом посмотрим. Мне пора девочки. Карин, Таюя ещё увидимся. — сказал я и пошёл к выходу.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же он меня бесит! — Таюя.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Зато ты теперь не плачешь. И у тебя улучшилось настроение. — улыбнулась Карин.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Ч-что?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больше не грустишь.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Э-э ничего подобного!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Прошла неделя с нападения на Коноху.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«Экзамен на Чунина», как и в каноне не завершился. Все генины вынуждены были, вернуться в свои деревни ни с чем.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Гаара, Канкуро и Темари не пострадали. Они не участвовали в нападении на Коноху и Шуукаку не пробудился (потому что уже давно проснулся). Они попрощались со мной и вернулись к себе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Папа знал, что во всём виноват Орочимару и не обвинил Песок, а сами ниндзя Песка были в гневе. Их использовали и бросили. Кто бы мог подумать, что Орочимару притворялся казекаге? Песок официально извинился и возместил убытки.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Деревню Звука расформировали.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ещё отец отправил ниндзя в деревню Травы, они «очень» вежливо объяснили, кого всё это время задирали.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даже сам туда ходил и испугал всех до усрачки. Бугага! Знай наших!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Какие ещё новости?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Ну… Хаширама и Тобирама покинули деревню.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FLASHBACK.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Вы уверенны? — спросил дедушка Хирузен.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 Мы с братом ещё в детстве мечтали, пойти в путешествие. Но обстоятельства не позволили. — рассмеялся 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Всегда хотел нормально отдохнуть. — сказал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вы не боитесь за деревню? — спросил папа.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Нет. Всю неделю мы наблюдали за твоей работой. Ты отлично справляешься. У тебя ясный ум, чистое сердце и сильная поддержка. Мы тебе не нужны. — ответил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куда вы собираетесь? — 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 страну «Горячих Источников». — ответил Хаширама.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Неплохое место для отдыха.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Спасибо за всё! И если что-то случиться, вы знаете как с нами связаться. — Тобирама показал печать связи. А ещё я переложил к ним немного клеток Симбы.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 До встречи! — помахал я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Всем пока. Передавай привет Цунадэ! — сказал Хаширама. Тобиама положил руку на его плечо, а потом кивнув нам, переместился.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END.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всех навестил и собрал всё что нужно. Теперь, я готов ко всему. Курама и Алиса прошли в мой внутренний мир. Я попрощался с мамой, папой и с Цунадэ. Отец и Цунадэ пожелали удачи. Мама сказала одеть шапку.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Потом, всё ещё раз проверив, я крикнул…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ОТКРЫТЬ ВРАТА В МИР «БЛИЧ!»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Открылся портал и я вошёл в него. Вперёд! Навстречу приключениям!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Тиля Узумаки! Конец связи!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http://tl.rulate.ru/book/9537/202446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