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Му посмотрел на него, но ничего не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Дай Цзинь, однако, заговорил первым: "Старшая сестра Ду, насколько я знаю, вы с Танг Нин не соревновались за должность Молодого Мастера Секты, а сражались за нее до смерти.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 твоим характером, даже если бы тебя продали в конце концов, боюсь, Сяо Му все равно ничего не узнает".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"Хаха, младшая сестра Цзинь Эр точно знает, как рассматривать любовника". сказала Ду Цянь с улыбкой, от которой рябило в глазах.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лице Дай Цзинь появилось легкое покраснение, и оно стало очень жестким, а ледяная аура распространилась по всей пещере.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"Хе-хе, младшая сестра Цзинь Эр, не злись. Отнесись к этому так, как будто ты ничего не говорила". Ду Цянь рассмеялся.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Му кашлянул и вернулся к основной теме.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 этот раз я принес три отличных подарка для младшего Сяо". Ду Цянь засмеялась и махнула рукой: "Из этих трех больших подарков, первый и второй - это пилюли для усиления происхождения 4 уровня, десять - для входа на третий этаж тренировочной башни, и один - для значка ордена."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это, Сяо Му пошатнулся.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Десять пилюль Укрепления Истока были второстепенными, а жетоны на третьем этаже тренировочной башни были редкостью. Тренировочная башня была святой землей для культивации в Секте Струящейся Луны, имея в общей сложности три уровня. В то время он преодолел первый уровень культивирования в комнате базовой подготовки.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тренировался на третьем этаже, одна мысль об этом приводила его в восторг.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основной ученик имел право вступить на третий уровень культивирования, час тренировки стоил 100 000 очков.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что Сяо Му размышляет, Ду Цянь продолжил говорить: "Младший Сяо, на пути боевых искусств удача заключается в одной рюмке и одном кулаке. Чем выше царство, тем сложнее пробиться".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пытаешься соблазнить меня?" Голос Сяо Му внезапно стал холодным.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Выражение лица Ду Цяня на мгновение застыло, а затем он облегченно рассмеялся: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Давайте будем считать, что это просто так, но вы - союзник, которого стоит завести, я верю, что благодаря моим отношениям вам будет легче в Секте Струящейся Луны."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 Ян нес деревянный поднос с десятью пилюлями Укрепления Истока и металлическим медальоном из темно-черного металла.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Му на мгновение задумался, затем записал приказной жетон и отдал Е Фэю все десять пилюль Укрепления Истока. Сяо Му считал, что самое главное - постоянно повышать свою силу.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Сяо Му принял его, улыбка на лице Ду Цянь стала еще более явной, в ее глазах промелькнуло удивление, она не ожидала, что Сяо Му будет так заботиться о ее ученике.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"Младший Сяо, я желаю нам счастливого сотрудничества!" Ду Цянь протянула свою нефритовую руку и сказала.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Слегка сжав кулаки, Сяо Му нахмурился, ожидая третьего большого подарка.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"Младший брат Сяо Му, естественно, узнает о третьем большом подарке завтра". многозначительно сказала Ду Цянь, и ее красивые глаза вспыхнули ярким светом.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 я подожду и посмотрю". Сяо Му рассмеялся.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Обменявшись несколькими любезностями, Ду Цянь встала и пошла прочь. Через мгновение они покинули Пик Согласия.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некоторое время Дай Цзинь нахмурился и сказал тяжелым голосом: "Сяо Му, будь осторожен в союзе с Ду Цянь, это не простая женщина".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Му тяжело кивнул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душе у него были свои планы. Ду Цяню приглянулся его потенциал, а также так называемый белобородый старик за его спиной. Но он смотрел на выгоду от союза с Ду Цянем.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Му был не настолько глуп, чтобы отвергать выгодные для него предложения.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Была ночь, и посреди темной подземной тюрьмы мерцающий желтый свет ярко освещал холодную воду.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железной тюрьме четыре конечности Ван Чунчжи были связаны, а нижняя часть его тела погружена в холодную воду. Пронизывающий до костей холод продолжал проникать в его тело, заставляя его тело дрожать, а лицо бледнеть.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вся его духовная энергия была заблокирована, Ван Чунчжи оказался в еще более жалком состоянии.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Хуалала...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Лязг железных цепей издал металлический звук. Ван Чунчжи боролся, его налитые кровью глаза кричали, он стиснул зубы и сердито сказал: "Выпустите меня, вы слышите меня? Выпустите меня поиграть, я основной ученик, мой статус высок, я не тот, кого вы можете позволить себе обидеть!".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видя никакой реакции со стороны учеников Зала Исполнения Закона, которые следили за подземной тюрьмой, Ван Чунчжи еще больше взбесился, как загнанный в ловушку зверь, постоянно борющийся с цепями.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"Черт бы вас всех побрал, старший брат Танг Нин обязательно спасет меня. Когда придет время, я заставлю каждого из вас пожалеть о своей смерти!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Последние два слова он выкрикнул во всю мощь своих легких, показывая раздражение в своем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Ученики правоохранительных органов, охранявшие подземную тюрьму, посмотрели на Ван Чунчжи, как на идиота, и Ван Чунчжи получил сильный удар.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вышел из себя и зарычал: "Вы что, не слышали? Выпустите меня, я ученик благородного ядра!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Голос разнесся по всей подземной тюрьме, но ответа все еще не было, словно весь мир покинул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мгновение ока все ученики Правоохранительных органов, казалось, достигли молчаливого понимания и ушли одновременно. Изнутри подземной тюрьмы, в которой горел слабый свет, раздался звук шагов, и оттуда выплыла длинная тень.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"Тебя послал старший брат Танг Нин, чтобы спасти меня?" Ван Чунчжи потянулся и с восторженным выражением лица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"Хур-хур, ты слишком много думаешь". Черноволосый юноша холодно рассмеялся, его голос внезапно повысился. "Я здесь, чтобы отправить тебя в ад!"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Зрачки Ван Чунчжи внезапно уменьшились.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следующую секунду кинжал вонзился в его сердце. Взрывная духовная энергия пронзила его сердце, отчего по всему телу потекла алая кровь.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Глаза Ван Чунчжи непоколебимо смотрели на юношу в черной одежде, и эти потухшие глаза были полны злобы.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"Ты... Если ты человек Ду Цяня, ты умрешь ужасной смертью!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Пфф! Пффф!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Чернокнижник нанес Ван Чунчжи более десяти ударов лезвиями, превратив его в кровавое решето, а его тело бессильно упало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мгновение юноша в черной одежде привел себя в порядок и в страхе закричал: "Люди, быстро сюда! Ван Чунчжи мертв!".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 же к нему бросилась группа учеников из Зала Исполнения Закона. Увидев Ван Чунчжи, который был заколот в сито с кровью, на их лицах появился шок.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Очень быстро новость о смерти Ван Чунчжи пронеслась по всей Секте Струящейся Луны, как ураган. Все, кто услышал эту новость, были потрясены.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первый случай, когда основной ученик умер в подземной тюрьме!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Согласно объяснениям Зала Правопорядка, Ван Чунчжи освободил других преступников в водной тюрьме, разорвав их кандалы, чтобы вызвать хаос в подземной тюрьме и помочь себе сбежать.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Сяо Му услышал эту новость, его лицо стало странным. Значит, это был третий большой подарок Ду Цяня, который помог ему избавиться от основного ученика.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то, что один основной ученик умер, должно было шокировать высшее руководство Секты Струящейся Луны и расследовать это дело. Эта Ду Цянь, она действительно порочная женщина, даже веки Сяо Му подскочили.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http://tl.rulate.ru/book/81550/2528596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