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стоял в моем големе внутри облака дыма, наклонив голову.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"Н~~, Я действительно смог на этот раз сделать это..."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Здорово, что я смог вылететь из дома в этом големе...но прежде чем разбиться, я пролетел только несколько секунд.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подумал, что потребуется точный контроль и поэтому сел внутрь голема, но даже так не смог долго пролетать.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Для собственной безопасности, я сделал этого голема более уплотненным и крепким.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Даже если мы разбились, были лишь внешние повреждения, внутри него я был в полной безопасности.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Так что, это хорошо, что я могу упасть с такой огромной высоты и остаться целым...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...Кажется, что я раздавил что-то, когда упал.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"Я слышал голоса людей...это может быть плохо".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пробормотал, пока делал предварительный осмотр под ноги голема, в это время,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"А вы не Биг Босс Даичи? Почему вы упали с неба!?"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"А? вы.....те искатели приключений, верно?"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Бритоголовые парни, с которыми мне повелось встретиться раньше, стояли повсюду.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"Хяхха!.........Я у вас в долгу!! Вы действительно спасли меня! Я бы сильно пострадал от этих парней!"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Затем он указал на двух Кабанов под моим големом, которые были наполовину задавлены в землю.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Из-за силы от падения, они были полностью раздавлены.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 самом деле, после меня в земле образовался большой кратер.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ударил их так сильно, что их тела наполовину вошли в землю.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".....Это тело... довольно тяжелое".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старался сделать его все более и более надежным, пока реконструировал его...результатом стал такой тяжелый вес тела.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Может быть, поэтому я не смог хорошо полетать.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Во время следующего эксперимента, я должен облегчить нагрузку.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Либо я должен увеличить количество ускорителей. Помимо установок в ног, я мог установить их и на спину.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"Босс?"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"А, ничего. Вы, ребята, не вернулись в Форт-Сити?"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Они были авантюристами из того города, так что я думал, что они уже вернулись к себе.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эти парни покачали головой и указали в сторону Пруссии.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"Хяхха, сейчас мы работаем в этом городе."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"Есть запрос?"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"Ну, тут дело в том, что у них не хватает людей...но есть хорошая еда, напитки, и много симпатичных девушек! Кроме того, есть экипировка хорошего качества. Здесь много причин остаться".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Они сказали, одновременно ухмыльнувшись.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Похоже, они любят этот город.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"Хяхха, Босс действительно спас нас. Сейчас мы должны сообщить о завершении этого запроса, пожалуйста, примите награду за квест позже!"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"Хм? Награду за квест?"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"Хяххa, за тех Фафниров".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А, за этих вырубленных парней, да?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 был квест на уничтожение. Ну, все хорошо и здорово, но,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"Я всего лишь упал с неба, награда ваша"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"? Но вы же убили этих ребят, Босс?"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"Это просто совпадение. Я не хочу лишить вас награды за ваш тяжелый труд. Просто возьмите их себе ".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повторно активировал голема и встал.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дал двух кабанов Блестящим головам, и они эмоционально их приняли.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"Хя, хяхха! Большое спасибо! Но все ли в порядке?"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"Хорошо или нет, это нормально."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"То-тогда мы примем его с благодарностью...я бы хотел вернуть этот долг, так что в ближайшее время мы принесем хорошего сакэ!"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"Хорошо, я понял".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"Итак, мы возвращаемся. Хяхха! Мы отправляемся, ребята!"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"Да!"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Оставив те напутственные слова, Блестящие головы вернулись в город.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остался один, глядя на ускорители на ногах моего голема.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"Фуму, когда я вернусь, я добавлю еще несколько ускорителей и облегчу вес голема. Должен ли я высушить его...или ,может, лучше уменьшить размер..."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Сейчас довольно много вещей, которые я могу испробовать.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уже могу держаться в воздухе в течение нескольких секунд.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....совсем скоро, я смогу с легкостью летать в воздухе.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с нетерпением жду этого.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http://tl.rulate.ru/book/4850/105590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